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77" w:rsidRDefault="00104577" w:rsidP="00104577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Plot to Kill Jesus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45 </w:t>
      </w:r>
      <w:r>
        <w:rPr>
          <w:rStyle w:val="text"/>
          <w:rFonts w:ascii="Helvetica Neue" w:hAnsi="Helvetica Neue"/>
          <w:color w:val="000000"/>
        </w:rPr>
        <w:t>Many of the Jews therefore,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had come with Mary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had seen what he did, believed in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46 </w:t>
      </w:r>
      <w:r>
        <w:rPr>
          <w:rStyle w:val="text"/>
          <w:rFonts w:ascii="Helvetica Neue" w:hAnsi="Helvetica Neue"/>
          <w:color w:val="000000"/>
        </w:rPr>
        <w:t>but some of them went to the Pharisees and told them what Jesus had done.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47 </w:t>
      </w:r>
      <w:r>
        <w:rPr>
          <w:rStyle w:val="text"/>
          <w:rFonts w:ascii="Helvetica Neue" w:hAnsi="Helvetica Neue"/>
          <w:color w:val="000000"/>
        </w:rPr>
        <w:t>So the chief priests and the Pharisees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gathered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council</w:t>
      </w:r>
      <w:r>
        <w:rPr>
          <w:rStyle w:val="text"/>
          <w:rFonts w:ascii="Helvetica Neue" w:hAnsi="Helvetica Neue"/>
          <w:color w:val="000000"/>
        </w:rPr>
        <w:t>…</w:t>
      </w:r>
      <w:r>
        <w:rPr>
          <w:rStyle w:val="text"/>
          <w:rFonts w:ascii="Helvetica Neue" w:hAnsi="Helvetica Neue"/>
          <w:color w:val="000000"/>
        </w:rPr>
        <w:t xml:space="preserve"> 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…</w:t>
      </w:r>
      <w:r>
        <w:rPr>
          <w:rStyle w:val="text"/>
          <w:rFonts w:ascii="Helvetica Neue" w:hAnsi="Helvetica Neue"/>
          <w:color w:val="000000"/>
        </w:rPr>
        <w:t>and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“What are we to do? For this man performs many signs.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48 </w:t>
      </w:r>
      <w:r>
        <w:rPr>
          <w:rStyle w:val="text"/>
          <w:rFonts w:ascii="Helvetica Neue" w:hAnsi="Helvetica Neue"/>
          <w:color w:val="000000"/>
        </w:rPr>
        <w:t>If we let him go on like this, everyone will believe in him,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Romans will come and take away both our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place and our nation.”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49 </w:t>
      </w:r>
      <w:r>
        <w:rPr>
          <w:rStyle w:val="text"/>
          <w:rFonts w:ascii="Helvetica Neue" w:hAnsi="Helvetica Neue"/>
          <w:color w:val="000000"/>
        </w:rPr>
        <w:t>But one of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Caiaphas,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was high priest that year, said to them, “You know nothing at all.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50 </w:t>
      </w:r>
      <w:r>
        <w:rPr>
          <w:rStyle w:val="text"/>
          <w:rFonts w:ascii="Helvetica Neue" w:hAnsi="Helvetica Neue"/>
          <w:color w:val="000000"/>
        </w:rPr>
        <w:t>Nor do you understand that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it is better for you that one man should die for the people, not that the whole nation should perish.”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51 </w:t>
      </w:r>
      <w:r>
        <w:rPr>
          <w:rStyle w:val="text"/>
          <w:rFonts w:ascii="Helvetica Neue" w:hAnsi="Helvetica Neue"/>
          <w:color w:val="000000"/>
        </w:rPr>
        <w:t>He did not say this of his own accord, 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being high priest that year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prophesied that Jesus would die for the nation,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52 </w:t>
      </w:r>
      <w:r>
        <w:rPr>
          <w:rStyle w:val="text"/>
          <w:rFonts w:ascii="Helvetica Neue" w:hAnsi="Helvetica Neue"/>
          <w:color w:val="000000"/>
        </w:rPr>
        <w:t>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not for the nation only, but also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to gather into one the children of God who are scattered abroad.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53 </w:t>
      </w:r>
      <w:r>
        <w:rPr>
          <w:rStyle w:val="text"/>
          <w:rFonts w:ascii="Helvetica Neue" w:hAnsi="Helvetica Neue"/>
          <w:color w:val="000000"/>
        </w:rPr>
        <w:t>So from that day on they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made plans to put him to death.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54 </w:t>
      </w:r>
      <w:r>
        <w:rPr>
          <w:rStyle w:val="text"/>
          <w:rFonts w:ascii="Helvetica Neue" w:hAnsi="Helvetica Neue"/>
          <w:color w:val="000000"/>
        </w:rPr>
        <w:t>Jesus therefore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no longer walked openly among the Jews, but went from there to the region near the wilderness, to a town called Ephraim, and there he stayed with the disciples.</w:t>
      </w:r>
    </w:p>
    <w:p w:rsidR="00104577" w:rsidRDefault="00104577" w:rsidP="00104577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Jesus Cleanses Ten Lepers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/>
          <w:color w:val="000000"/>
        </w:rPr>
        <w:t>On the way to Jerusalem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was passing along between Samaria and Galilee.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Helvetica Neue" w:hAnsi="Helvetica Neue"/>
          <w:color w:val="000000"/>
        </w:rPr>
        <w:t>And as he entered a village, he was met by ten lepers,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stood at a distance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Helvetica Neue" w:hAnsi="Helvetica Neue"/>
          <w:color w:val="000000"/>
        </w:rPr>
        <w:t>and lifted up their voices, saying, “Jesus, Master, have mercy on us.”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Helvetica Neue" w:hAnsi="Helvetica Neue"/>
          <w:color w:val="000000"/>
        </w:rPr>
        <w:t>When he saw them he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“Go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show yourselves to the priests.”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And as they went they were cleansed.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Helvetica Neue" w:hAnsi="Helvetica Neue"/>
          <w:color w:val="000000"/>
        </w:rPr>
        <w:t>Then one of them, when he saw that he was healed, turned back,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praising God with a loud voice;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Helvetica Neue" w:hAnsi="Helvetica Neue"/>
          <w:color w:val="000000"/>
        </w:rPr>
        <w:t>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fell on his face at Jesus' feet, giving him thanks. Now he was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 Samaritan.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>
        <w:rPr>
          <w:rStyle w:val="text"/>
          <w:rFonts w:ascii="Helvetica Neue" w:hAnsi="Helvetica Neue"/>
          <w:color w:val="000000"/>
        </w:rPr>
        <w:t>Then Jesus answered,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“Were not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ten cleansed? Where are the nine?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woj"/>
          <w:rFonts w:ascii="Helvetica Neue" w:hAnsi="Helvetica Neue"/>
          <w:color w:val="000000"/>
        </w:rPr>
        <w:t>Was no one found to return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give praise to God except this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foreigner?”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Helvetica Neue" w:hAnsi="Helvetica Neue"/>
          <w:color w:val="000000"/>
        </w:rPr>
        <w:t>And he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“Rise and go your way;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your faith has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made you well.”</w:t>
      </w:r>
    </w:p>
    <w:p w:rsidR="00104577" w:rsidRDefault="00104577" w:rsidP="00104577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Coming of the Kingdom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Helvetica Neue" w:hAnsi="Helvetica Neue"/>
          <w:color w:val="000000"/>
        </w:rPr>
        <w:t>Being asked by the Pharisees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when the kingdom of God would come, he answered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“The kingdom of God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is not coming in ways that can be observed,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woj"/>
          <w:rFonts w:ascii="Helvetica Neue" w:hAnsi="Helvetica Neue"/>
          <w:color w:val="000000"/>
        </w:rPr>
        <w:t>nor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will they say, ‘Look, here it is!’ or ‘There!’ for behold, the kingdom of God is in the midst of you.”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Helvetica Neue" w:hAnsi="Helvetica Neue"/>
          <w:color w:val="000000"/>
        </w:rPr>
        <w:t>And he said to the disciples,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“The days are coming when you will desire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to see one of the days of the Son of Man, and you will not see it.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woj"/>
          <w:rFonts w:ascii="Helvetica Neue" w:hAnsi="Helvetica Neue"/>
          <w:color w:val="000000"/>
        </w:rPr>
        <w:t>And they will say to you, ‘Look, there!’ or ‘Look, here!’ Do not go out or follow them.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woj"/>
          <w:rFonts w:ascii="Helvetica Neue" w:hAnsi="Helvetica Neue"/>
          <w:color w:val="000000"/>
        </w:rPr>
        <w:t>For as the lightning flashes and lights up the sky from one side to the other, so will the Son of Man be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in his day.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woj"/>
          <w:rFonts w:ascii="Helvetica Neue" w:hAnsi="Helvetica Neue"/>
          <w:color w:val="000000"/>
        </w:rPr>
        <w:t>But first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he must suffer many things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 rejected by this generation.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woj"/>
          <w:rFonts w:ascii="Helvetica Neue" w:hAnsi="Helvetica Neue"/>
          <w:color w:val="000000"/>
        </w:rPr>
        <w:t>Just as it was in the days of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Noah, so will it be in the days of the Son of Man.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woj"/>
          <w:rFonts w:ascii="Helvetica Neue" w:hAnsi="Helvetica Neue"/>
          <w:color w:val="000000"/>
        </w:rPr>
        <w:t>They were eating and drinking and marrying and being given in marriage, until the day when Noah entered the ark, and the flood came and destroyed them all.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woj"/>
          <w:rFonts w:ascii="Helvetica Neue" w:hAnsi="Helvetica Neue"/>
          <w:color w:val="000000"/>
        </w:rPr>
        <w:t>Likewise, just as it was in the days of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Lot—they were eating and drinking, buying and selling, planting and building,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woj"/>
          <w:rFonts w:ascii="Helvetica Neue" w:hAnsi="Helvetica Neue"/>
          <w:color w:val="000000"/>
        </w:rPr>
        <w:t>but on the day when Lot went out from Sodom, fire and sulfur rained from heaven and destroyed them all—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woj"/>
          <w:rFonts w:ascii="Helvetica Neue" w:hAnsi="Helvetica Neue"/>
          <w:color w:val="000000"/>
        </w:rPr>
        <w:t>so will it be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on the day when the Son of Man is revealed.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woj"/>
          <w:rFonts w:ascii="Helvetica Neue" w:hAnsi="Helvetica Neue"/>
          <w:color w:val="000000"/>
        </w:rPr>
        <w:t>On that day,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let the one who is on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housetop, with his goods in the house, not come down to take them away, and likewise let the one who is in the field not turn back.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woj"/>
          <w:rFonts w:ascii="Helvetica Neue" w:hAnsi="Helvetica Neue"/>
          <w:color w:val="000000"/>
        </w:rPr>
        <w:t>Remember Lot's wife.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woj"/>
          <w:rFonts w:ascii="Helvetica Neue" w:hAnsi="Helvetica Neue"/>
          <w:color w:val="000000"/>
        </w:rPr>
        <w:t>Whoever seeks to preserve his life will lose it, but whoever loses his life will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keep it.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woj"/>
          <w:rFonts w:ascii="Helvetica Neue" w:hAnsi="Helvetica Neue"/>
          <w:color w:val="000000"/>
        </w:rPr>
        <w:t>I tell you, in that night there will be two in one bed. One will be taken and the other left.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woj"/>
          <w:rFonts w:ascii="Helvetica Neue" w:hAnsi="Helvetica Neue"/>
          <w:color w:val="000000"/>
        </w:rPr>
        <w:t>There will be two women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grinding together. One will be taken and the other left.”</w:t>
      </w:r>
    </w:p>
    <w:p w:rsidR="00104577" w:rsidRDefault="00104577" w:rsidP="00104577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 xml:space="preserve"> 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37 </w:t>
      </w:r>
      <w:r>
        <w:rPr>
          <w:rStyle w:val="text"/>
          <w:rFonts w:ascii="Helvetica Neue" w:hAnsi="Helvetica Neue"/>
          <w:color w:val="000000"/>
        </w:rPr>
        <w:t xml:space="preserve">And they said to him, “Where, Lord?” </w:t>
      </w:r>
    </w:p>
    <w:p w:rsidR="00DD0776" w:rsidRPr="00D2261B" w:rsidRDefault="00104577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</w:rPr>
      </w:pPr>
      <w:r>
        <w:rPr>
          <w:rStyle w:val="text"/>
          <w:rFonts w:ascii="Helvetica Neue" w:hAnsi="Helvetica Neue"/>
          <w:color w:val="000000"/>
        </w:rPr>
        <w:t>He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“Where the corpse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is, there the vultures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will gather.”</w:t>
      </w:r>
      <w:bookmarkStart w:id="0" w:name="_GoBack"/>
      <w:bookmarkEnd w:id="0"/>
    </w:p>
    <w:sectPr w:rsidR="00DD0776" w:rsidRPr="00D2261B" w:rsidSect="00D2261B">
      <w:headerReference w:type="default" r:id="rId6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94" w:rsidRDefault="00531C94" w:rsidP="006706DF">
      <w:pPr>
        <w:spacing w:after="0" w:line="240" w:lineRule="auto"/>
      </w:pPr>
      <w:r>
        <w:separator/>
      </w:r>
    </w:p>
  </w:endnote>
  <w:endnote w:type="continuationSeparator" w:id="0">
    <w:p w:rsidR="00531C94" w:rsidRDefault="00531C94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94" w:rsidRDefault="00531C94" w:rsidP="006706DF">
      <w:pPr>
        <w:spacing w:after="0" w:line="240" w:lineRule="auto"/>
      </w:pPr>
      <w:r>
        <w:separator/>
      </w:r>
    </w:p>
  </w:footnote>
  <w:footnote w:type="continuationSeparator" w:id="0">
    <w:p w:rsidR="00531C94" w:rsidRDefault="00531C94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C8624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John </w:t>
    </w:r>
    <w:r w:rsidR="00BC2FB9">
      <w:rPr>
        <w:b/>
        <w:sz w:val="28"/>
        <w:szCs w:val="28"/>
      </w:rPr>
      <w:t>11:45-5</w:t>
    </w:r>
    <w:r w:rsidR="00104577">
      <w:rPr>
        <w:b/>
        <w:sz w:val="28"/>
        <w:szCs w:val="28"/>
      </w:rPr>
      <w:t>4</w:t>
    </w:r>
    <w:r>
      <w:rPr>
        <w:b/>
        <w:sz w:val="28"/>
        <w:szCs w:val="28"/>
      </w:rPr>
      <w:t xml:space="preserve"> &amp; </w:t>
    </w:r>
    <w:r w:rsidR="007D4E1D">
      <w:rPr>
        <w:b/>
        <w:sz w:val="28"/>
        <w:szCs w:val="28"/>
      </w:rPr>
      <w:t xml:space="preserve">Luke </w:t>
    </w:r>
    <w:r w:rsidR="00BC2FB9">
      <w:rPr>
        <w:b/>
        <w:sz w:val="28"/>
        <w:szCs w:val="28"/>
      </w:rPr>
      <w:t>17:11-37</w:t>
    </w:r>
    <w:r w:rsidR="007D4E1D">
      <w:rPr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04577"/>
    <w:rsid w:val="00114A20"/>
    <w:rsid w:val="00152662"/>
    <w:rsid w:val="00156C8B"/>
    <w:rsid w:val="001833DE"/>
    <w:rsid w:val="00193174"/>
    <w:rsid w:val="001971E6"/>
    <w:rsid w:val="001C35DB"/>
    <w:rsid w:val="001D2FA2"/>
    <w:rsid w:val="003306EC"/>
    <w:rsid w:val="00360732"/>
    <w:rsid w:val="0037405C"/>
    <w:rsid w:val="00384BCD"/>
    <w:rsid w:val="003D788A"/>
    <w:rsid w:val="003E0F0C"/>
    <w:rsid w:val="00442F31"/>
    <w:rsid w:val="00492716"/>
    <w:rsid w:val="004B1A41"/>
    <w:rsid w:val="004B60EA"/>
    <w:rsid w:val="00512840"/>
    <w:rsid w:val="00531C94"/>
    <w:rsid w:val="00544141"/>
    <w:rsid w:val="005B0F35"/>
    <w:rsid w:val="005C6ADA"/>
    <w:rsid w:val="005D296A"/>
    <w:rsid w:val="0061075D"/>
    <w:rsid w:val="00667F74"/>
    <w:rsid w:val="006706DF"/>
    <w:rsid w:val="00677DDC"/>
    <w:rsid w:val="0068082C"/>
    <w:rsid w:val="006B1E93"/>
    <w:rsid w:val="006C05E0"/>
    <w:rsid w:val="006D0E7D"/>
    <w:rsid w:val="00737CFA"/>
    <w:rsid w:val="00785CEE"/>
    <w:rsid w:val="007B10AE"/>
    <w:rsid w:val="007C7A9C"/>
    <w:rsid w:val="007D4E1D"/>
    <w:rsid w:val="007F3999"/>
    <w:rsid w:val="00826FB5"/>
    <w:rsid w:val="00830114"/>
    <w:rsid w:val="00835906"/>
    <w:rsid w:val="00877587"/>
    <w:rsid w:val="008A113A"/>
    <w:rsid w:val="008A309E"/>
    <w:rsid w:val="008D1B50"/>
    <w:rsid w:val="009170E1"/>
    <w:rsid w:val="009358FF"/>
    <w:rsid w:val="00972034"/>
    <w:rsid w:val="00982FCE"/>
    <w:rsid w:val="00996FFF"/>
    <w:rsid w:val="009B4180"/>
    <w:rsid w:val="009B73A6"/>
    <w:rsid w:val="00A0614C"/>
    <w:rsid w:val="00A16273"/>
    <w:rsid w:val="00A31535"/>
    <w:rsid w:val="00A61FBE"/>
    <w:rsid w:val="00A76149"/>
    <w:rsid w:val="00A845C5"/>
    <w:rsid w:val="00AB3CF3"/>
    <w:rsid w:val="00B34126"/>
    <w:rsid w:val="00B4114F"/>
    <w:rsid w:val="00B4168B"/>
    <w:rsid w:val="00B55B40"/>
    <w:rsid w:val="00BC2FB9"/>
    <w:rsid w:val="00BD5937"/>
    <w:rsid w:val="00C14F74"/>
    <w:rsid w:val="00C27C0F"/>
    <w:rsid w:val="00C3490C"/>
    <w:rsid w:val="00C46925"/>
    <w:rsid w:val="00C86247"/>
    <w:rsid w:val="00C905A2"/>
    <w:rsid w:val="00CC7A97"/>
    <w:rsid w:val="00D133E5"/>
    <w:rsid w:val="00D16B44"/>
    <w:rsid w:val="00D2261B"/>
    <w:rsid w:val="00D31CD5"/>
    <w:rsid w:val="00D477AC"/>
    <w:rsid w:val="00DB1601"/>
    <w:rsid w:val="00DD0776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5E799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  <w:style w:type="paragraph" w:customStyle="1" w:styleId="line">
    <w:name w:val="line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D0776"/>
  </w:style>
  <w:style w:type="paragraph" w:customStyle="1" w:styleId="top-1">
    <w:name w:val="top-1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2015-12-13T00:04:00Z</cp:lastPrinted>
  <dcterms:created xsi:type="dcterms:W3CDTF">2016-02-20T21:34:00Z</dcterms:created>
  <dcterms:modified xsi:type="dcterms:W3CDTF">2016-02-20T21:41:00Z</dcterms:modified>
</cp:coreProperties>
</file>