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89D7" w14:textId="3602BB89" w:rsidR="00090502" w:rsidRPr="00C14A03" w:rsidRDefault="00090502" w:rsidP="00090502">
      <w:pPr>
        <w:rPr>
          <w:sz w:val="36"/>
          <w:szCs w:val="36"/>
        </w:rPr>
      </w:pPr>
      <w:r w:rsidRPr="00C14A03">
        <w:rPr>
          <w:b/>
          <w:bCs/>
          <w:sz w:val="36"/>
          <w:szCs w:val="36"/>
        </w:rPr>
        <w:t>Outline</w:t>
      </w:r>
      <w:r w:rsidRPr="00090502">
        <w:rPr>
          <w:b/>
          <w:bCs/>
          <w:sz w:val="36"/>
          <w:szCs w:val="36"/>
        </w:rPr>
        <w:t xml:space="preserve"> of 1 Thessalonians</w:t>
      </w:r>
      <w:bookmarkStart w:id="0" w:name="_GoBack"/>
      <w:bookmarkEnd w:id="0"/>
    </w:p>
    <w:p w14:paraId="77B4E780" w14:textId="5972FD3B" w:rsidR="00090502" w:rsidRPr="00C14A03" w:rsidRDefault="00090502" w:rsidP="0009050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6E5CB" wp14:editId="4E6E2DE0">
                <wp:simplePos x="0" y="0"/>
                <wp:positionH relativeFrom="column">
                  <wp:posOffset>3943350</wp:posOffset>
                </wp:positionH>
                <wp:positionV relativeFrom="paragraph">
                  <wp:posOffset>54610</wp:posOffset>
                </wp:positionV>
                <wp:extent cx="2360930" cy="4171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4759" w14:textId="6C7A9B5D" w:rsidR="00F77DDC" w:rsidRDefault="00F77DDC">
                            <w:r>
                              <w:t>Time and Place</w:t>
                            </w:r>
                          </w:p>
                          <w:p w14:paraId="68F8E22B" w14:textId="378DF1AE" w:rsidR="00F77DDC" w:rsidRDefault="00F77DDC"/>
                          <w:p w14:paraId="5B7D637F" w14:textId="77777777" w:rsidR="00F77DDC" w:rsidRDefault="00F77DDC"/>
                          <w:p w14:paraId="45318F62" w14:textId="77777777" w:rsidR="00F77DDC" w:rsidRDefault="00F77DDC"/>
                          <w:p w14:paraId="6A502143" w14:textId="773FE31E" w:rsidR="00F77DDC" w:rsidRDefault="00F77DDC">
                            <w:r>
                              <w:t>Purpose</w:t>
                            </w:r>
                          </w:p>
                          <w:p w14:paraId="1DAAD806" w14:textId="6C89EF00" w:rsidR="00F77DDC" w:rsidRDefault="00F77DDC"/>
                          <w:p w14:paraId="02A2B888" w14:textId="77777777" w:rsidR="00F77DDC" w:rsidRDefault="00F77DDC"/>
                          <w:p w14:paraId="741512A7" w14:textId="77777777" w:rsidR="00F77DDC" w:rsidRDefault="00F77DDC"/>
                          <w:p w14:paraId="4B6AE3A7" w14:textId="7C192ABF" w:rsidR="00090502" w:rsidRDefault="00090502">
                            <w:r>
                              <w:t>Authorship</w:t>
                            </w:r>
                            <w:r w:rsidR="00F77DDC">
                              <w:t xml:space="preserve"> (objections for Paul)</w:t>
                            </w:r>
                          </w:p>
                          <w:p w14:paraId="43BCD7E0" w14:textId="77777777" w:rsidR="00090502" w:rsidRDefault="0009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E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4.3pt;width:185.9pt;height:32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oCJQ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">
                <v:textbox>
                  <w:txbxContent>
                    <w:p w14:paraId="3B6A4759" w14:textId="6C7A9B5D" w:rsidR="00F77DDC" w:rsidRDefault="00F77DDC">
                      <w:r>
                        <w:t>Time and Place</w:t>
                      </w:r>
                    </w:p>
                    <w:p w14:paraId="68F8E22B" w14:textId="378DF1AE" w:rsidR="00F77DDC" w:rsidRDefault="00F77DDC"/>
                    <w:p w14:paraId="5B7D637F" w14:textId="77777777" w:rsidR="00F77DDC" w:rsidRDefault="00F77DDC"/>
                    <w:p w14:paraId="45318F62" w14:textId="77777777" w:rsidR="00F77DDC" w:rsidRDefault="00F77DDC"/>
                    <w:p w14:paraId="6A502143" w14:textId="773FE31E" w:rsidR="00F77DDC" w:rsidRDefault="00F77DDC">
                      <w:r>
                        <w:t>Purpose</w:t>
                      </w:r>
                    </w:p>
                    <w:p w14:paraId="1DAAD806" w14:textId="6C89EF00" w:rsidR="00F77DDC" w:rsidRDefault="00F77DDC"/>
                    <w:p w14:paraId="02A2B888" w14:textId="77777777" w:rsidR="00F77DDC" w:rsidRDefault="00F77DDC"/>
                    <w:p w14:paraId="741512A7" w14:textId="77777777" w:rsidR="00F77DDC" w:rsidRDefault="00F77DDC"/>
                    <w:p w14:paraId="4B6AE3A7" w14:textId="7C192ABF" w:rsidR="00090502" w:rsidRDefault="00090502">
                      <w:r>
                        <w:t>Authorship</w:t>
                      </w:r>
                      <w:r w:rsidR="00F77DDC">
                        <w:t xml:space="preserve"> (objections for Paul)</w:t>
                      </w:r>
                    </w:p>
                    <w:p w14:paraId="43BCD7E0" w14:textId="77777777" w:rsidR="00090502" w:rsidRDefault="00090502"/>
                  </w:txbxContent>
                </v:textbox>
                <w10:wrap type="square"/>
              </v:shape>
            </w:pict>
          </mc:Fallback>
        </mc:AlternateContent>
      </w:r>
      <w:r w:rsidRPr="00C14A03">
        <w:rPr>
          <w:b/>
          <w:bCs/>
          <w:sz w:val="24"/>
          <w:szCs w:val="24"/>
        </w:rPr>
        <w:t>I. Paul’s Greeting (1:1)</w:t>
      </w:r>
    </w:p>
    <w:p w14:paraId="72221701" w14:textId="10E20162" w:rsidR="00090502" w:rsidRPr="00C14A03" w:rsidRDefault="00090502" w:rsidP="00090502">
      <w:pPr>
        <w:rPr>
          <w:sz w:val="24"/>
          <w:szCs w:val="24"/>
        </w:rPr>
      </w:pPr>
      <w:r w:rsidRPr="00C14A03">
        <w:rPr>
          <w:b/>
          <w:bCs/>
          <w:sz w:val="24"/>
          <w:szCs w:val="24"/>
        </w:rPr>
        <w:t>II. Paul’s Personal Thoughts (1:2–3:13)</w:t>
      </w:r>
    </w:p>
    <w:p w14:paraId="20D964CC" w14:textId="38245673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A. Thanksgiving for the Church (1:2–10)</w:t>
      </w:r>
    </w:p>
    <w:p w14:paraId="4EFC9B15" w14:textId="77777777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B. Reminders for the Church (2:1–16)</w:t>
      </w:r>
    </w:p>
    <w:p w14:paraId="4BD65E94" w14:textId="77777777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C. Concerns for the Church (2:17–3:13)</w:t>
      </w:r>
    </w:p>
    <w:p w14:paraId="79F72775" w14:textId="7BD29A36" w:rsidR="00090502" w:rsidRPr="00C14A03" w:rsidRDefault="00090502" w:rsidP="00090502">
      <w:pPr>
        <w:rPr>
          <w:sz w:val="24"/>
          <w:szCs w:val="24"/>
        </w:rPr>
      </w:pPr>
      <w:r w:rsidRPr="00C14A03">
        <w:rPr>
          <w:b/>
          <w:bCs/>
          <w:sz w:val="24"/>
          <w:szCs w:val="24"/>
        </w:rPr>
        <w:t>III. Paul’s Practical Instructions (4:1–5:22)</w:t>
      </w:r>
    </w:p>
    <w:p w14:paraId="19B1AF96" w14:textId="0406DBB4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A. On Moral Purity (4:1–8)</w:t>
      </w:r>
    </w:p>
    <w:p w14:paraId="50A9DF8A" w14:textId="2FC7E1A6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B. On Disciplined Living (4:9–12)</w:t>
      </w:r>
    </w:p>
    <w:p w14:paraId="1FF18701" w14:textId="29E7D94D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C. On Death and the Rapture (4:13–18)</w:t>
      </w:r>
    </w:p>
    <w:p w14:paraId="0FD4EAFD" w14:textId="01D17FAA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D. On Holy Living and the Day of the Lord (5:1–11)</w:t>
      </w:r>
    </w:p>
    <w:p w14:paraId="7647932B" w14:textId="77777777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E. On Church Relationships (5:12–15)</w:t>
      </w:r>
    </w:p>
    <w:p w14:paraId="32E5DFB8" w14:textId="77777777" w:rsidR="00090502" w:rsidRPr="00C14A03" w:rsidRDefault="00090502" w:rsidP="00090502">
      <w:pPr>
        <w:ind w:left="720"/>
        <w:rPr>
          <w:sz w:val="24"/>
          <w:szCs w:val="24"/>
        </w:rPr>
      </w:pPr>
      <w:r w:rsidRPr="00C14A03">
        <w:rPr>
          <w:sz w:val="24"/>
          <w:szCs w:val="24"/>
        </w:rPr>
        <w:t>F. On the Basics of Christian Living (5:16–22)</w:t>
      </w:r>
    </w:p>
    <w:p w14:paraId="37C45C81" w14:textId="5A580A48" w:rsidR="00090502" w:rsidRPr="00C14A03" w:rsidRDefault="00090502" w:rsidP="00090502">
      <w:pPr>
        <w:rPr>
          <w:sz w:val="24"/>
          <w:szCs w:val="24"/>
        </w:rPr>
      </w:pPr>
      <w:r w:rsidRPr="00C14A03">
        <w:rPr>
          <w:b/>
          <w:bCs/>
          <w:sz w:val="24"/>
          <w:szCs w:val="24"/>
        </w:rPr>
        <w:t>IV. Paul’s Benediction (5:23, 24)</w:t>
      </w:r>
    </w:p>
    <w:p w14:paraId="031D7F5C" w14:textId="1E622067" w:rsidR="00090502" w:rsidRDefault="00090502" w:rsidP="00090502">
      <w:pPr>
        <w:rPr>
          <w:b/>
          <w:bCs/>
          <w:sz w:val="24"/>
          <w:szCs w:val="24"/>
        </w:rPr>
      </w:pPr>
      <w:r w:rsidRPr="00C14A03">
        <w:rPr>
          <w:b/>
          <w:bCs/>
          <w:sz w:val="24"/>
          <w:szCs w:val="24"/>
        </w:rPr>
        <w:t>V. Paul’s Final Remarks (5:25–28)</w:t>
      </w:r>
    </w:p>
    <w:p w14:paraId="3581C897" w14:textId="05DAD209" w:rsidR="00090502" w:rsidRPr="00C14A03" w:rsidRDefault="00090502" w:rsidP="00090502">
      <w:pPr>
        <w:rPr>
          <w:sz w:val="20"/>
          <w:szCs w:val="20"/>
        </w:rPr>
      </w:pPr>
      <w:r w:rsidRPr="00090502">
        <w:rPr>
          <w:bCs/>
          <w:sz w:val="20"/>
          <w:szCs w:val="20"/>
        </w:rPr>
        <w:tab/>
        <w:t>(outline from John MacArthur)</w:t>
      </w:r>
    </w:p>
    <w:p w14:paraId="50292632" w14:textId="1C9A5659" w:rsidR="007003C0" w:rsidRDefault="00090502">
      <w:r>
        <w:rPr>
          <w:noProof/>
        </w:rPr>
        <w:drawing>
          <wp:inline distT="0" distB="0" distL="0" distR="0" wp14:anchorId="7BE81BA0" wp14:editId="5DF75A90">
            <wp:extent cx="5943600" cy="4116705"/>
            <wp:effectExtent l="0" t="0" r="0" b="0"/>
            <wp:docPr id="1" name="Picture 1" descr="Image result for intro 1 thessalo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o 1 thessaloni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3C0" w:rsidSect="000905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2"/>
    <w:rsid w:val="00090502"/>
    <w:rsid w:val="006C44A0"/>
    <w:rsid w:val="007003C0"/>
    <w:rsid w:val="00747225"/>
    <w:rsid w:val="007A46D4"/>
    <w:rsid w:val="00AE5F61"/>
    <w:rsid w:val="00F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E48F"/>
  <w15:chartTrackingRefBased/>
  <w15:docId w15:val="{950C813F-D176-4450-B370-5334F4A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2019-02-17T00:24:00Z</cp:lastPrinted>
  <dcterms:created xsi:type="dcterms:W3CDTF">2019-02-17T00:09:00Z</dcterms:created>
  <dcterms:modified xsi:type="dcterms:W3CDTF">2019-02-17T00:31:00Z</dcterms:modified>
</cp:coreProperties>
</file>