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620D4" w14:textId="77777777" w:rsidR="00CD5D8F" w:rsidRPr="00CD5D8F" w:rsidRDefault="00CD5D8F" w:rsidP="00CD5D8F">
      <w:pPr>
        <w:autoSpaceDE w:val="0"/>
        <w:autoSpaceDN w:val="0"/>
        <w:adjustRightInd w:val="0"/>
        <w:spacing w:after="0" w:line="240" w:lineRule="auto"/>
        <w:jc w:val="center"/>
        <w:rPr>
          <w:rFonts w:ascii="Georgia" w:hAnsi="Georgia" w:cs="Georgia"/>
        </w:rPr>
      </w:pPr>
      <w:r w:rsidRPr="00CD5D8F">
        <w:rPr>
          <w:rFonts w:ascii="Georgia" w:hAnsi="Georgia" w:cs="Georgia"/>
          <w:b/>
          <w:bCs/>
        </w:rPr>
        <w:t>25. The three temptations of Jesus</w:t>
      </w:r>
    </w:p>
    <w:p w14:paraId="735646F2" w14:textId="77777777" w:rsidR="00CD5D8F" w:rsidRPr="00CD5D8F" w:rsidRDefault="00CD5D8F" w:rsidP="00CD5D8F">
      <w:pPr>
        <w:autoSpaceDE w:val="0"/>
        <w:autoSpaceDN w:val="0"/>
        <w:adjustRightInd w:val="0"/>
        <w:spacing w:after="0" w:line="240" w:lineRule="auto"/>
        <w:jc w:val="center"/>
        <w:rPr>
          <w:rFonts w:ascii="Georgia" w:hAnsi="Georgia" w:cs="Georgia"/>
        </w:rPr>
      </w:pPr>
    </w:p>
    <w:tbl>
      <w:tblPr>
        <w:tblW w:w="11070" w:type="dxa"/>
        <w:tblLayout w:type="fixed"/>
        <w:tblCellMar>
          <w:left w:w="90" w:type="dxa"/>
          <w:right w:w="90" w:type="dxa"/>
        </w:tblCellMar>
        <w:tblLook w:val="0000" w:firstRow="0" w:lastRow="0" w:firstColumn="0" w:lastColumn="0" w:noHBand="0" w:noVBand="0"/>
      </w:tblPr>
      <w:tblGrid>
        <w:gridCol w:w="3690"/>
        <w:gridCol w:w="3600"/>
        <w:gridCol w:w="3780"/>
      </w:tblGrid>
      <w:tr w:rsidR="00CD5D8F" w:rsidRPr="00CD5D8F" w14:paraId="0B555270" w14:textId="77777777" w:rsidTr="00CD5D8F">
        <w:tblPrEx>
          <w:tblCellMar>
            <w:top w:w="0" w:type="dxa"/>
            <w:bottom w:w="0" w:type="dxa"/>
          </w:tblCellMar>
        </w:tblPrEx>
        <w:tc>
          <w:tcPr>
            <w:tcW w:w="3690" w:type="dxa"/>
            <w:tcBorders>
              <w:top w:val="nil"/>
              <w:left w:val="nil"/>
              <w:bottom w:val="nil"/>
              <w:right w:val="nil"/>
            </w:tcBorders>
          </w:tcPr>
          <w:p w14:paraId="4FEC9B56" w14:textId="3BE154E5" w:rsidR="00CD5D8F" w:rsidRPr="00CD5D8F" w:rsidRDefault="00CD5D8F" w:rsidP="00CD5D8F">
            <w:pPr>
              <w:autoSpaceDE w:val="0"/>
              <w:autoSpaceDN w:val="0"/>
              <w:adjustRightInd w:val="0"/>
              <w:spacing w:before="90" w:after="90" w:line="240" w:lineRule="auto"/>
              <w:jc w:val="center"/>
              <w:rPr>
                <w:rFonts w:ascii="Georgia" w:hAnsi="Georgia" w:cs="Georgia"/>
              </w:rPr>
            </w:pPr>
            <w:r w:rsidRPr="00CD5D8F">
              <w:rPr>
                <w:rFonts w:ascii="Georgia" w:hAnsi="Georgia" w:cs="Georgia"/>
                <w:b/>
                <w:bCs/>
              </w:rPr>
              <w:t>Ma</w:t>
            </w:r>
            <w:r>
              <w:rPr>
                <w:rFonts w:ascii="Georgia" w:hAnsi="Georgia" w:cs="Georgia"/>
                <w:b/>
                <w:bCs/>
              </w:rPr>
              <w:t>t</w:t>
            </w:r>
            <w:r w:rsidRPr="00CD5D8F">
              <w:rPr>
                <w:rFonts w:ascii="Georgia" w:hAnsi="Georgia" w:cs="Georgia"/>
                <w:b/>
                <w:bCs/>
              </w:rPr>
              <w:t>t</w:t>
            </w:r>
            <w:r>
              <w:rPr>
                <w:rFonts w:ascii="Georgia" w:hAnsi="Georgia" w:cs="Georgia"/>
                <w:b/>
                <w:bCs/>
              </w:rPr>
              <w:t>hew</w:t>
            </w:r>
            <w:bookmarkStart w:id="0" w:name="_GoBack"/>
            <w:bookmarkEnd w:id="0"/>
            <w:r w:rsidRPr="00CD5D8F">
              <w:rPr>
                <w:rFonts w:ascii="Georgia" w:hAnsi="Georgia" w:cs="Georgia"/>
                <w:b/>
                <w:bCs/>
              </w:rPr>
              <w:t xml:space="preserve"> 4:1-11</w:t>
            </w:r>
          </w:p>
        </w:tc>
        <w:tc>
          <w:tcPr>
            <w:tcW w:w="3600" w:type="dxa"/>
            <w:tcBorders>
              <w:top w:val="nil"/>
              <w:left w:val="nil"/>
              <w:bottom w:val="nil"/>
              <w:right w:val="nil"/>
            </w:tcBorders>
          </w:tcPr>
          <w:p w14:paraId="431021F6" w14:textId="2295154B" w:rsidR="00CD5D8F" w:rsidRPr="00CD5D8F" w:rsidRDefault="00CD5D8F" w:rsidP="00CD5D8F">
            <w:pPr>
              <w:autoSpaceDE w:val="0"/>
              <w:autoSpaceDN w:val="0"/>
              <w:adjustRightInd w:val="0"/>
              <w:spacing w:before="90" w:after="90" w:line="240" w:lineRule="auto"/>
              <w:jc w:val="center"/>
              <w:rPr>
                <w:rFonts w:ascii="Georgia" w:hAnsi="Georgia" w:cs="Georgia"/>
              </w:rPr>
            </w:pPr>
            <w:r w:rsidRPr="00CD5D8F">
              <w:rPr>
                <w:rFonts w:ascii="Georgia" w:hAnsi="Georgia" w:cs="Georgia"/>
                <w:b/>
                <w:bCs/>
              </w:rPr>
              <w:t>Mar</w:t>
            </w:r>
            <w:r>
              <w:rPr>
                <w:rFonts w:ascii="Georgia" w:hAnsi="Georgia" w:cs="Georgia"/>
                <w:b/>
                <w:bCs/>
              </w:rPr>
              <w:t>k</w:t>
            </w:r>
            <w:r w:rsidRPr="00CD5D8F">
              <w:rPr>
                <w:rFonts w:ascii="Georgia" w:hAnsi="Georgia" w:cs="Georgia"/>
                <w:b/>
                <w:bCs/>
              </w:rPr>
              <w:t xml:space="preserve"> 1:12-13</w:t>
            </w:r>
          </w:p>
        </w:tc>
        <w:tc>
          <w:tcPr>
            <w:tcW w:w="3780" w:type="dxa"/>
            <w:tcBorders>
              <w:top w:val="nil"/>
              <w:left w:val="nil"/>
              <w:bottom w:val="nil"/>
              <w:right w:val="nil"/>
            </w:tcBorders>
          </w:tcPr>
          <w:p w14:paraId="5CF3AD89" w14:textId="7E1C667F" w:rsidR="00CD5D8F" w:rsidRPr="00CD5D8F" w:rsidRDefault="00CD5D8F" w:rsidP="00CD5D8F">
            <w:pPr>
              <w:autoSpaceDE w:val="0"/>
              <w:autoSpaceDN w:val="0"/>
              <w:adjustRightInd w:val="0"/>
              <w:spacing w:before="90" w:after="90" w:line="240" w:lineRule="auto"/>
              <w:jc w:val="center"/>
              <w:rPr>
                <w:rFonts w:ascii="Georgia" w:hAnsi="Georgia" w:cs="Georgia"/>
              </w:rPr>
            </w:pPr>
            <w:r w:rsidRPr="00CD5D8F">
              <w:rPr>
                <w:rFonts w:ascii="Georgia" w:hAnsi="Georgia" w:cs="Georgia"/>
                <w:b/>
                <w:bCs/>
              </w:rPr>
              <w:t>Luk</w:t>
            </w:r>
            <w:r>
              <w:rPr>
                <w:rFonts w:ascii="Georgia" w:hAnsi="Georgia" w:cs="Georgia"/>
                <w:b/>
                <w:bCs/>
              </w:rPr>
              <w:t>e</w:t>
            </w:r>
            <w:r w:rsidRPr="00CD5D8F">
              <w:rPr>
                <w:rFonts w:ascii="Georgia" w:hAnsi="Georgia" w:cs="Georgia"/>
                <w:b/>
                <w:bCs/>
              </w:rPr>
              <w:t xml:space="preserve"> 4:1-13</w:t>
            </w:r>
          </w:p>
        </w:tc>
      </w:tr>
      <w:tr w:rsidR="00CD5D8F" w:rsidRPr="00CD5D8F" w14:paraId="28C97366" w14:textId="77777777" w:rsidTr="00CD5D8F">
        <w:tblPrEx>
          <w:tblCellMar>
            <w:top w:w="0" w:type="dxa"/>
            <w:bottom w:w="0" w:type="dxa"/>
          </w:tblCellMar>
        </w:tblPrEx>
        <w:tc>
          <w:tcPr>
            <w:tcW w:w="3690" w:type="dxa"/>
            <w:tcBorders>
              <w:top w:val="nil"/>
              <w:left w:val="nil"/>
              <w:bottom w:val="nil"/>
              <w:right w:val="nil"/>
            </w:tcBorders>
          </w:tcPr>
          <w:p w14:paraId="63485B37" w14:textId="77777777" w:rsidR="00CD5D8F" w:rsidRPr="00CD5D8F" w:rsidRDefault="00CD5D8F" w:rsidP="00CD5D8F">
            <w:pPr>
              <w:autoSpaceDE w:val="0"/>
              <w:autoSpaceDN w:val="0"/>
              <w:adjustRightInd w:val="0"/>
              <w:spacing w:before="90" w:after="90" w:line="240" w:lineRule="auto"/>
              <w:rPr>
                <w:rFonts w:ascii="Georgia" w:hAnsi="Georgia" w:cs="Georgia"/>
              </w:rPr>
            </w:pPr>
            <w:r w:rsidRPr="00CD5D8F">
              <w:rPr>
                <w:rFonts w:ascii="Georgia" w:hAnsi="Georgia" w:cs="Georgia"/>
                <w:color w:val="008080"/>
              </w:rPr>
              <w:t>1</w:t>
            </w:r>
            <w:r w:rsidRPr="00CD5D8F">
              <w:rPr>
                <w:rFonts w:ascii="Georgia" w:hAnsi="Georgia" w:cs="Georgia"/>
              </w:rPr>
              <w:t xml:space="preserve">  Then Jesus was led up by the Spirit into the wilderness to be tempted by the devil. </w:t>
            </w:r>
            <w:r w:rsidRPr="00CD5D8F">
              <w:rPr>
                <w:rFonts w:ascii="Georgia" w:hAnsi="Georgia" w:cs="Georgia"/>
              </w:rPr>
              <w:br/>
            </w:r>
            <w:r w:rsidRPr="00CD5D8F">
              <w:rPr>
                <w:rFonts w:ascii="Georgia" w:hAnsi="Georgia" w:cs="Georgia"/>
                <w:color w:val="008080"/>
              </w:rPr>
              <w:t>2</w:t>
            </w:r>
            <w:r w:rsidRPr="00CD5D8F">
              <w:rPr>
                <w:rFonts w:ascii="Georgia" w:hAnsi="Georgia" w:cs="Georgia"/>
              </w:rPr>
              <w:t xml:space="preserve">  And after fasting forty days and forty nights, he was hungry. </w:t>
            </w:r>
            <w:r w:rsidRPr="00CD5D8F">
              <w:rPr>
                <w:rFonts w:ascii="Georgia" w:hAnsi="Georgia" w:cs="Georgia"/>
              </w:rPr>
              <w:br/>
            </w:r>
            <w:r w:rsidRPr="00CD5D8F">
              <w:rPr>
                <w:rFonts w:ascii="Georgia" w:hAnsi="Georgia" w:cs="Georgia"/>
                <w:color w:val="008080"/>
              </w:rPr>
              <w:t>3</w:t>
            </w:r>
            <w:r w:rsidRPr="00CD5D8F">
              <w:rPr>
                <w:rFonts w:ascii="Georgia" w:hAnsi="Georgia" w:cs="Georgia"/>
              </w:rPr>
              <w:t xml:space="preserve">  And the tempter came and said to him, "If you are the Son of God, command these stones to become loaves of bread." </w:t>
            </w:r>
            <w:r w:rsidRPr="00CD5D8F">
              <w:rPr>
                <w:rFonts w:ascii="Georgia" w:hAnsi="Georgia" w:cs="Georgia"/>
              </w:rPr>
              <w:br/>
            </w:r>
            <w:r w:rsidRPr="00CD5D8F">
              <w:rPr>
                <w:rFonts w:ascii="Georgia" w:hAnsi="Georgia" w:cs="Georgia"/>
                <w:color w:val="008080"/>
              </w:rPr>
              <w:t>4</w:t>
            </w:r>
            <w:r w:rsidRPr="00CD5D8F">
              <w:rPr>
                <w:rFonts w:ascii="Georgia" w:hAnsi="Georgia" w:cs="Georgia"/>
              </w:rPr>
              <w:t xml:space="preserve">  But he answered, </w:t>
            </w:r>
            <w:r w:rsidRPr="00CD5D8F">
              <w:rPr>
                <w:rFonts w:ascii="Georgia" w:hAnsi="Georgia" w:cs="Georgia"/>
                <w:color w:val="FF0000"/>
              </w:rPr>
              <w:t>"It is written,</w:t>
            </w:r>
            <w:r w:rsidRPr="00CD5D8F">
              <w:rPr>
                <w:rFonts w:ascii="Georgia" w:hAnsi="Georgia" w:cs="Georgia"/>
              </w:rPr>
              <w:t xml:space="preserve"> </w:t>
            </w:r>
            <w:r w:rsidRPr="00CD5D8F">
              <w:rPr>
                <w:rFonts w:ascii="Georgia" w:hAnsi="Georgia" w:cs="Georgia"/>
                <w:color w:val="FF0000"/>
              </w:rPr>
              <w:t>"'Man shall not live by bread alone, but by every word that comes from the mouth of God.'"</w:t>
            </w:r>
            <w:r w:rsidRPr="00CD5D8F">
              <w:rPr>
                <w:rFonts w:ascii="Georgia" w:hAnsi="Georgia" w:cs="Georgia"/>
              </w:rPr>
              <w:br/>
            </w:r>
            <w:r w:rsidRPr="00CD5D8F">
              <w:rPr>
                <w:rFonts w:ascii="Georgia" w:hAnsi="Georgia" w:cs="Georgia"/>
                <w:color w:val="008080"/>
              </w:rPr>
              <w:t>5</w:t>
            </w:r>
            <w:r w:rsidRPr="00CD5D8F">
              <w:rPr>
                <w:rFonts w:ascii="Georgia" w:hAnsi="Georgia" w:cs="Georgia"/>
              </w:rPr>
              <w:t xml:space="preserve">  Then the devil took him to the holy city and set him on the pinnacle of the temple </w:t>
            </w:r>
            <w:r w:rsidRPr="00CD5D8F">
              <w:rPr>
                <w:rFonts w:ascii="Georgia" w:hAnsi="Georgia" w:cs="Georgia"/>
              </w:rPr>
              <w:br/>
            </w:r>
            <w:r w:rsidRPr="00CD5D8F">
              <w:rPr>
                <w:rFonts w:ascii="Georgia" w:hAnsi="Georgia" w:cs="Georgia"/>
                <w:color w:val="008080"/>
              </w:rPr>
              <w:t>6</w:t>
            </w:r>
            <w:r w:rsidRPr="00CD5D8F">
              <w:rPr>
                <w:rFonts w:ascii="Georgia" w:hAnsi="Georgia" w:cs="Georgia"/>
              </w:rPr>
              <w:t xml:space="preserve">  and said to him, "If you are the Son of God, throw yourself down, for it is written, "'He will command his angels concerning you,' and "'On their hands they will bear you up, lest you strike your foot against a stone.'" </w:t>
            </w:r>
            <w:r w:rsidRPr="00CD5D8F">
              <w:rPr>
                <w:rFonts w:ascii="Georgia" w:hAnsi="Georgia" w:cs="Georgia"/>
              </w:rPr>
              <w:br/>
            </w:r>
            <w:r w:rsidRPr="00CD5D8F">
              <w:rPr>
                <w:rFonts w:ascii="Georgia" w:hAnsi="Georgia" w:cs="Georgia"/>
                <w:color w:val="008080"/>
              </w:rPr>
              <w:t>7</w:t>
            </w:r>
            <w:r w:rsidRPr="00CD5D8F">
              <w:rPr>
                <w:rFonts w:ascii="Georgia" w:hAnsi="Georgia" w:cs="Georgia"/>
              </w:rPr>
              <w:t xml:space="preserve">  Jesus said to him, </w:t>
            </w:r>
            <w:r w:rsidRPr="00CD5D8F">
              <w:rPr>
                <w:rFonts w:ascii="Georgia" w:hAnsi="Georgia" w:cs="Georgia"/>
                <w:color w:val="FF0000"/>
              </w:rPr>
              <w:t>"Again it is written, 'You shall not put the Lord your God to the test.'"</w:t>
            </w:r>
            <w:r w:rsidRPr="00CD5D8F">
              <w:rPr>
                <w:rFonts w:ascii="Georgia" w:hAnsi="Georgia" w:cs="Georgia"/>
              </w:rPr>
              <w:br/>
            </w:r>
            <w:r w:rsidRPr="00CD5D8F">
              <w:rPr>
                <w:rFonts w:ascii="Georgia" w:hAnsi="Georgia" w:cs="Georgia"/>
                <w:color w:val="008080"/>
              </w:rPr>
              <w:t>8</w:t>
            </w:r>
            <w:r w:rsidRPr="00CD5D8F">
              <w:rPr>
                <w:rFonts w:ascii="Georgia" w:hAnsi="Georgia" w:cs="Georgia"/>
              </w:rPr>
              <w:t xml:space="preserve">  Again, the devil took him to a very high mountain and showed him all the kingdoms of the world and their glory. </w:t>
            </w:r>
            <w:r w:rsidRPr="00CD5D8F">
              <w:rPr>
                <w:rFonts w:ascii="Georgia" w:hAnsi="Georgia" w:cs="Georgia"/>
              </w:rPr>
              <w:br/>
            </w:r>
            <w:r w:rsidRPr="00CD5D8F">
              <w:rPr>
                <w:rFonts w:ascii="Georgia" w:hAnsi="Georgia" w:cs="Georgia"/>
                <w:color w:val="008080"/>
              </w:rPr>
              <w:t>9</w:t>
            </w:r>
            <w:r w:rsidRPr="00CD5D8F">
              <w:rPr>
                <w:rFonts w:ascii="Georgia" w:hAnsi="Georgia" w:cs="Georgia"/>
              </w:rPr>
              <w:t xml:space="preserve">  And he said to him, "All these I will give you, if you will fall down and worship me." </w:t>
            </w:r>
            <w:r w:rsidRPr="00CD5D8F">
              <w:rPr>
                <w:rFonts w:ascii="Georgia" w:hAnsi="Georgia" w:cs="Georgia"/>
              </w:rPr>
              <w:br/>
            </w:r>
            <w:r w:rsidRPr="00CD5D8F">
              <w:rPr>
                <w:rFonts w:ascii="Georgia" w:hAnsi="Georgia" w:cs="Georgia"/>
                <w:color w:val="008080"/>
              </w:rPr>
              <w:t>10</w:t>
            </w:r>
            <w:r w:rsidRPr="00CD5D8F">
              <w:rPr>
                <w:rFonts w:ascii="Georgia" w:hAnsi="Georgia" w:cs="Georgia"/>
              </w:rPr>
              <w:t xml:space="preserve">  Then Jesus said to him, </w:t>
            </w:r>
            <w:r w:rsidRPr="00CD5D8F">
              <w:rPr>
                <w:rFonts w:ascii="Georgia" w:hAnsi="Georgia" w:cs="Georgia"/>
                <w:color w:val="FF0000"/>
              </w:rPr>
              <w:t>"Be gone, Satan! For it is written,</w:t>
            </w:r>
            <w:r w:rsidRPr="00CD5D8F">
              <w:rPr>
                <w:rFonts w:ascii="Georgia" w:hAnsi="Georgia" w:cs="Georgia"/>
              </w:rPr>
              <w:t xml:space="preserve"> </w:t>
            </w:r>
            <w:r w:rsidRPr="00CD5D8F">
              <w:rPr>
                <w:rFonts w:ascii="Georgia" w:hAnsi="Georgia" w:cs="Georgia"/>
                <w:color w:val="FF0000"/>
              </w:rPr>
              <w:t>"'You shall worship the Lord your God and him only shall you serve.'"</w:t>
            </w:r>
            <w:r w:rsidRPr="00CD5D8F">
              <w:rPr>
                <w:rFonts w:ascii="Georgia" w:hAnsi="Georgia" w:cs="Georgia"/>
              </w:rPr>
              <w:br/>
            </w:r>
            <w:r w:rsidRPr="00CD5D8F">
              <w:rPr>
                <w:rFonts w:ascii="Georgia" w:hAnsi="Georgia" w:cs="Georgia"/>
                <w:color w:val="008080"/>
              </w:rPr>
              <w:t>11</w:t>
            </w:r>
            <w:r w:rsidRPr="00CD5D8F">
              <w:rPr>
                <w:rFonts w:ascii="Georgia" w:hAnsi="Georgia" w:cs="Georgia"/>
              </w:rPr>
              <w:t xml:space="preserve">  Then the devil left him, and behold, angels came and were ministering to him. </w:t>
            </w:r>
          </w:p>
        </w:tc>
        <w:tc>
          <w:tcPr>
            <w:tcW w:w="3600" w:type="dxa"/>
            <w:tcBorders>
              <w:top w:val="nil"/>
              <w:left w:val="nil"/>
              <w:bottom w:val="nil"/>
              <w:right w:val="nil"/>
            </w:tcBorders>
          </w:tcPr>
          <w:p w14:paraId="69E04696" w14:textId="77777777" w:rsidR="00CD5D8F" w:rsidRPr="00CD5D8F" w:rsidRDefault="00CD5D8F" w:rsidP="00CD5D8F">
            <w:pPr>
              <w:autoSpaceDE w:val="0"/>
              <w:autoSpaceDN w:val="0"/>
              <w:adjustRightInd w:val="0"/>
              <w:spacing w:before="90" w:after="90" w:line="240" w:lineRule="auto"/>
              <w:rPr>
                <w:rFonts w:ascii="Georgia" w:hAnsi="Georgia" w:cs="Georgia"/>
              </w:rPr>
            </w:pPr>
            <w:r w:rsidRPr="00CD5D8F">
              <w:rPr>
                <w:rFonts w:ascii="Georgia" w:hAnsi="Georgia" w:cs="Georgia"/>
                <w:color w:val="008080"/>
              </w:rPr>
              <w:t>12</w:t>
            </w:r>
            <w:r w:rsidRPr="00CD5D8F">
              <w:rPr>
                <w:rFonts w:ascii="Georgia" w:hAnsi="Georgia" w:cs="Georgia"/>
              </w:rPr>
              <w:t xml:space="preserve">  The Spirit immediately drove him out into the wilderness. </w:t>
            </w:r>
            <w:r w:rsidRPr="00CD5D8F">
              <w:rPr>
                <w:rFonts w:ascii="Georgia" w:hAnsi="Georgia" w:cs="Georgia"/>
              </w:rPr>
              <w:br/>
            </w:r>
            <w:r w:rsidRPr="00CD5D8F">
              <w:rPr>
                <w:rFonts w:ascii="Georgia" w:hAnsi="Georgia" w:cs="Georgia"/>
                <w:color w:val="008080"/>
              </w:rPr>
              <w:t>13</w:t>
            </w:r>
            <w:r w:rsidRPr="00CD5D8F">
              <w:rPr>
                <w:rFonts w:ascii="Georgia" w:hAnsi="Georgia" w:cs="Georgia"/>
              </w:rPr>
              <w:t xml:space="preserve">  And he was in the wilderness forty days, being tempted by Satan. And he was with the wild animals, and the angels were ministering to him. </w:t>
            </w:r>
          </w:p>
        </w:tc>
        <w:tc>
          <w:tcPr>
            <w:tcW w:w="3780" w:type="dxa"/>
            <w:tcBorders>
              <w:top w:val="nil"/>
              <w:left w:val="nil"/>
              <w:bottom w:val="nil"/>
              <w:right w:val="nil"/>
            </w:tcBorders>
          </w:tcPr>
          <w:p w14:paraId="5C00E120" w14:textId="77777777" w:rsidR="00CD5D8F" w:rsidRPr="00CD5D8F" w:rsidRDefault="00CD5D8F" w:rsidP="00CD5D8F">
            <w:pPr>
              <w:autoSpaceDE w:val="0"/>
              <w:autoSpaceDN w:val="0"/>
              <w:adjustRightInd w:val="0"/>
              <w:spacing w:before="90" w:after="90" w:line="240" w:lineRule="auto"/>
              <w:rPr>
                <w:rFonts w:ascii="Georgia" w:hAnsi="Georgia" w:cs="Georgia"/>
              </w:rPr>
            </w:pPr>
            <w:r w:rsidRPr="00CD5D8F">
              <w:rPr>
                <w:rFonts w:ascii="Georgia" w:hAnsi="Georgia" w:cs="Georgia"/>
                <w:color w:val="008080"/>
              </w:rPr>
              <w:t>1</w:t>
            </w:r>
            <w:r w:rsidRPr="00CD5D8F">
              <w:rPr>
                <w:rFonts w:ascii="Georgia" w:hAnsi="Georgia" w:cs="Georgia"/>
              </w:rPr>
              <w:t xml:space="preserve">  And Jesus, full of the Holy Spirit, returned from the Jordan and was led by the Spirit in the wilderness </w:t>
            </w:r>
            <w:r w:rsidRPr="00CD5D8F">
              <w:rPr>
                <w:rFonts w:ascii="Georgia" w:hAnsi="Georgia" w:cs="Georgia"/>
              </w:rPr>
              <w:br/>
            </w:r>
            <w:r w:rsidRPr="00CD5D8F">
              <w:rPr>
                <w:rFonts w:ascii="Georgia" w:hAnsi="Georgia" w:cs="Georgia"/>
                <w:color w:val="008080"/>
              </w:rPr>
              <w:t>2</w:t>
            </w:r>
            <w:r w:rsidRPr="00CD5D8F">
              <w:rPr>
                <w:rFonts w:ascii="Georgia" w:hAnsi="Georgia" w:cs="Georgia"/>
              </w:rPr>
              <w:t xml:space="preserve">  for forty days, being tempted by the devil. And he ate nothing during those days. And when they were ended, he was hungry. </w:t>
            </w:r>
            <w:r w:rsidRPr="00CD5D8F">
              <w:rPr>
                <w:rFonts w:ascii="Georgia" w:hAnsi="Georgia" w:cs="Georgia"/>
              </w:rPr>
              <w:br/>
            </w:r>
            <w:r w:rsidRPr="00CD5D8F">
              <w:rPr>
                <w:rFonts w:ascii="Georgia" w:hAnsi="Georgia" w:cs="Georgia"/>
                <w:color w:val="008080"/>
              </w:rPr>
              <w:t>3</w:t>
            </w:r>
            <w:r w:rsidRPr="00CD5D8F">
              <w:rPr>
                <w:rFonts w:ascii="Georgia" w:hAnsi="Georgia" w:cs="Georgia"/>
              </w:rPr>
              <w:t xml:space="preserve">  The devil said to him, "If you are the Son of God, command this stone to become bread." </w:t>
            </w:r>
            <w:r w:rsidRPr="00CD5D8F">
              <w:rPr>
                <w:rFonts w:ascii="Georgia" w:hAnsi="Georgia" w:cs="Georgia"/>
              </w:rPr>
              <w:br/>
            </w:r>
            <w:r w:rsidRPr="00CD5D8F">
              <w:rPr>
                <w:rFonts w:ascii="Georgia" w:hAnsi="Georgia" w:cs="Georgia"/>
                <w:color w:val="008080"/>
              </w:rPr>
              <w:t>4</w:t>
            </w:r>
            <w:r w:rsidRPr="00CD5D8F">
              <w:rPr>
                <w:rFonts w:ascii="Georgia" w:hAnsi="Georgia" w:cs="Georgia"/>
              </w:rPr>
              <w:t xml:space="preserve">  And Jesus answered him, </w:t>
            </w:r>
            <w:r w:rsidRPr="00CD5D8F">
              <w:rPr>
                <w:rFonts w:ascii="Georgia" w:hAnsi="Georgia" w:cs="Georgia"/>
                <w:color w:val="FF0000"/>
              </w:rPr>
              <w:t>"It is written, 'Man shall not live by bread alone.'"</w:t>
            </w:r>
            <w:r w:rsidRPr="00CD5D8F">
              <w:rPr>
                <w:rFonts w:ascii="Georgia" w:hAnsi="Georgia" w:cs="Georgia"/>
              </w:rPr>
              <w:br/>
            </w:r>
            <w:r w:rsidRPr="00CD5D8F">
              <w:rPr>
                <w:rFonts w:ascii="Georgia" w:hAnsi="Georgia" w:cs="Georgia"/>
                <w:color w:val="008080"/>
              </w:rPr>
              <w:t>5</w:t>
            </w:r>
            <w:r w:rsidRPr="00CD5D8F">
              <w:rPr>
                <w:rFonts w:ascii="Georgia" w:hAnsi="Georgia" w:cs="Georgia"/>
              </w:rPr>
              <w:t xml:space="preserve">  And the devil took him up and showed him all the kingdoms of the world in a moment of time, </w:t>
            </w:r>
            <w:r w:rsidRPr="00CD5D8F">
              <w:rPr>
                <w:rFonts w:ascii="Georgia" w:hAnsi="Georgia" w:cs="Georgia"/>
              </w:rPr>
              <w:br/>
            </w:r>
            <w:r w:rsidRPr="00CD5D8F">
              <w:rPr>
                <w:rFonts w:ascii="Georgia" w:hAnsi="Georgia" w:cs="Georgia"/>
                <w:color w:val="008080"/>
              </w:rPr>
              <w:t>6</w:t>
            </w:r>
            <w:r w:rsidRPr="00CD5D8F">
              <w:rPr>
                <w:rFonts w:ascii="Georgia" w:hAnsi="Georgia" w:cs="Georgia"/>
              </w:rPr>
              <w:t xml:space="preserve">  and said to him, "To you I will give all this authority and their glory, for it has been delivered to me, and I give it to whom I will. </w:t>
            </w:r>
            <w:r w:rsidRPr="00CD5D8F">
              <w:rPr>
                <w:rFonts w:ascii="Georgia" w:hAnsi="Georgia" w:cs="Georgia"/>
              </w:rPr>
              <w:br/>
            </w:r>
            <w:r w:rsidRPr="00CD5D8F">
              <w:rPr>
                <w:rFonts w:ascii="Georgia" w:hAnsi="Georgia" w:cs="Georgia"/>
                <w:color w:val="008080"/>
              </w:rPr>
              <w:t>7</w:t>
            </w:r>
            <w:r w:rsidRPr="00CD5D8F">
              <w:rPr>
                <w:rFonts w:ascii="Georgia" w:hAnsi="Georgia" w:cs="Georgia"/>
              </w:rPr>
              <w:t xml:space="preserve">  If you, then, will worship me, it will all be yours." </w:t>
            </w:r>
            <w:r w:rsidRPr="00CD5D8F">
              <w:rPr>
                <w:rFonts w:ascii="Georgia" w:hAnsi="Georgia" w:cs="Georgia"/>
              </w:rPr>
              <w:br/>
            </w:r>
            <w:r w:rsidRPr="00CD5D8F">
              <w:rPr>
                <w:rFonts w:ascii="Georgia" w:hAnsi="Georgia" w:cs="Georgia"/>
                <w:color w:val="008080"/>
              </w:rPr>
              <w:t>8</w:t>
            </w:r>
            <w:r w:rsidRPr="00CD5D8F">
              <w:rPr>
                <w:rFonts w:ascii="Georgia" w:hAnsi="Georgia" w:cs="Georgia"/>
              </w:rPr>
              <w:t xml:space="preserve">  And Jesus answered him, </w:t>
            </w:r>
            <w:r w:rsidRPr="00CD5D8F">
              <w:rPr>
                <w:rFonts w:ascii="Georgia" w:hAnsi="Georgia" w:cs="Georgia"/>
                <w:color w:val="FF0000"/>
              </w:rPr>
              <w:t>"It is written,</w:t>
            </w:r>
            <w:r w:rsidRPr="00CD5D8F">
              <w:rPr>
                <w:rFonts w:ascii="Georgia" w:hAnsi="Georgia" w:cs="Georgia"/>
              </w:rPr>
              <w:t xml:space="preserve"> </w:t>
            </w:r>
            <w:r w:rsidRPr="00CD5D8F">
              <w:rPr>
                <w:rFonts w:ascii="Georgia" w:hAnsi="Georgia" w:cs="Georgia"/>
                <w:color w:val="FF0000"/>
              </w:rPr>
              <w:t>"'You shall worship the Lord your God, and him only shall you serve.'"</w:t>
            </w:r>
            <w:r w:rsidRPr="00CD5D8F">
              <w:rPr>
                <w:rFonts w:ascii="Georgia" w:hAnsi="Georgia" w:cs="Georgia"/>
              </w:rPr>
              <w:br/>
            </w:r>
            <w:r w:rsidRPr="00CD5D8F">
              <w:rPr>
                <w:rFonts w:ascii="Georgia" w:hAnsi="Georgia" w:cs="Georgia"/>
                <w:color w:val="008080"/>
              </w:rPr>
              <w:t>9</w:t>
            </w:r>
            <w:r w:rsidRPr="00CD5D8F">
              <w:rPr>
                <w:rFonts w:ascii="Georgia" w:hAnsi="Georgia" w:cs="Georgia"/>
              </w:rPr>
              <w:t xml:space="preserve">  And he took him to Jerusalem and set him on the pinnacle of the temple and said to him, "If you are the Son of God, throw yourself down from here, </w:t>
            </w:r>
            <w:r w:rsidRPr="00CD5D8F">
              <w:rPr>
                <w:rFonts w:ascii="Georgia" w:hAnsi="Georgia" w:cs="Georgia"/>
              </w:rPr>
              <w:br/>
            </w:r>
            <w:r w:rsidRPr="00CD5D8F">
              <w:rPr>
                <w:rFonts w:ascii="Georgia" w:hAnsi="Georgia" w:cs="Georgia"/>
                <w:color w:val="008080"/>
              </w:rPr>
              <w:t>10</w:t>
            </w:r>
            <w:r w:rsidRPr="00CD5D8F">
              <w:rPr>
                <w:rFonts w:ascii="Georgia" w:hAnsi="Georgia" w:cs="Georgia"/>
              </w:rPr>
              <w:t xml:space="preserve">  for it is written, "'He will command his angels concerning you, to guard you,' </w:t>
            </w:r>
            <w:r w:rsidRPr="00CD5D8F">
              <w:rPr>
                <w:rFonts w:ascii="Georgia" w:hAnsi="Georgia" w:cs="Georgia"/>
              </w:rPr>
              <w:br/>
            </w:r>
            <w:r w:rsidRPr="00CD5D8F">
              <w:rPr>
                <w:rFonts w:ascii="Georgia" w:hAnsi="Georgia" w:cs="Georgia"/>
                <w:color w:val="008080"/>
              </w:rPr>
              <w:t>11</w:t>
            </w:r>
            <w:r w:rsidRPr="00CD5D8F">
              <w:rPr>
                <w:rFonts w:ascii="Georgia" w:hAnsi="Georgia" w:cs="Georgia"/>
              </w:rPr>
              <w:t xml:space="preserve">  and "'On their hands they will bear you up, lest you strike your foot against a stone.'" </w:t>
            </w:r>
            <w:r w:rsidRPr="00CD5D8F">
              <w:rPr>
                <w:rFonts w:ascii="Georgia" w:hAnsi="Georgia" w:cs="Georgia"/>
              </w:rPr>
              <w:br/>
            </w:r>
            <w:r w:rsidRPr="00CD5D8F">
              <w:rPr>
                <w:rFonts w:ascii="Georgia" w:hAnsi="Georgia" w:cs="Georgia"/>
                <w:color w:val="008080"/>
              </w:rPr>
              <w:t>12</w:t>
            </w:r>
            <w:r w:rsidRPr="00CD5D8F">
              <w:rPr>
                <w:rFonts w:ascii="Georgia" w:hAnsi="Georgia" w:cs="Georgia"/>
              </w:rPr>
              <w:t xml:space="preserve">  And Jesus answered him, </w:t>
            </w:r>
            <w:r w:rsidRPr="00CD5D8F">
              <w:rPr>
                <w:rFonts w:ascii="Georgia" w:hAnsi="Georgia" w:cs="Georgia"/>
                <w:color w:val="FF0000"/>
              </w:rPr>
              <w:t>"It is said, 'You shall not put the Lord your God to the test.'"</w:t>
            </w:r>
            <w:r w:rsidRPr="00CD5D8F">
              <w:rPr>
                <w:rFonts w:ascii="Georgia" w:hAnsi="Georgia" w:cs="Georgia"/>
              </w:rPr>
              <w:br/>
            </w:r>
            <w:r w:rsidRPr="00CD5D8F">
              <w:rPr>
                <w:rFonts w:ascii="Georgia" w:hAnsi="Georgia" w:cs="Georgia"/>
                <w:color w:val="008080"/>
              </w:rPr>
              <w:t>13</w:t>
            </w:r>
            <w:r w:rsidRPr="00CD5D8F">
              <w:rPr>
                <w:rFonts w:ascii="Georgia" w:hAnsi="Georgia" w:cs="Georgia"/>
              </w:rPr>
              <w:t xml:space="preserve">  And when the devil had ended every temptation, he departed from him until an opportune time. </w:t>
            </w:r>
          </w:p>
        </w:tc>
      </w:tr>
    </w:tbl>
    <w:p w14:paraId="535CE3AC" w14:textId="77777777" w:rsidR="00CD5D8F" w:rsidRPr="00CD5D8F" w:rsidRDefault="00CD5D8F" w:rsidP="00CD5D8F">
      <w:pPr>
        <w:autoSpaceDE w:val="0"/>
        <w:autoSpaceDN w:val="0"/>
        <w:adjustRightInd w:val="0"/>
        <w:spacing w:after="0" w:line="240" w:lineRule="auto"/>
        <w:rPr>
          <w:rFonts w:ascii="Georgia" w:hAnsi="Georgia" w:cs="Georgia"/>
        </w:rPr>
      </w:pPr>
    </w:p>
    <w:p w14:paraId="2D973299" w14:textId="77777777" w:rsidR="00CD5D8F" w:rsidRPr="00CD5D8F" w:rsidRDefault="00CD5D8F" w:rsidP="00CD5D8F">
      <w:pPr>
        <w:autoSpaceDE w:val="0"/>
        <w:autoSpaceDN w:val="0"/>
        <w:adjustRightInd w:val="0"/>
        <w:spacing w:after="0" w:line="240" w:lineRule="auto"/>
        <w:rPr>
          <w:rFonts w:ascii="Georgia" w:hAnsi="Georgia" w:cs="Georgia"/>
        </w:rPr>
      </w:pPr>
    </w:p>
    <w:p w14:paraId="11595650" w14:textId="77777777" w:rsidR="00CD5D8F" w:rsidRDefault="00CD5D8F"/>
    <w:sectPr w:rsidR="00CD5D8F" w:rsidSect="00C07D7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77"/>
    <w:rsid w:val="00063999"/>
    <w:rsid w:val="00206389"/>
    <w:rsid w:val="00233EA0"/>
    <w:rsid w:val="003077B7"/>
    <w:rsid w:val="00664799"/>
    <w:rsid w:val="0077450B"/>
    <w:rsid w:val="008D0D8F"/>
    <w:rsid w:val="00A437D0"/>
    <w:rsid w:val="00C07D77"/>
    <w:rsid w:val="00CB0608"/>
    <w:rsid w:val="00CD5D8F"/>
    <w:rsid w:val="00E9713F"/>
    <w:rsid w:val="00EA1FEA"/>
    <w:rsid w:val="00F72EC9"/>
    <w:rsid w:val="00FD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FF5D"/>
  <w15:chartTrackingRefBased/>
  <w15:docId w15:val="{ACE19447-F5CE-485C-B945-15A747E0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B7"/>
    <w:rPr>
      <w:color w:val="0563C1" w:themeColor="hyperlink"/>
      <w:u w:val="single"/>
    </w:rPr>
  </w:style>
  <w:style w:type="character" w:styleId="UnresolvedMention">
    <w:name w:val="Unresolved Mention"/>
    <w:basedOn w:val="DefaultParagraphFont"/>
    <w:uiPriority w:val="99"/>
    <w:semiHidden/>
    <w:unhideWhenUsed/>
    <w:rsid w:val="00307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79377">
      <w:bodyDiv w:val="1"/>
      <w:marLeft w:val="0"/>
      <w:marRight w:val="0"/>
      <w:marTop w:val="0"/>
      <w:marBottom w:val="0"/>
      <w:divBdr>
        <w:top w:val="none" w:sz="0" w:space="0" w:color="auto"/>
        <w:left w:val="none" w:sz="0" w:space="0" w:color="auto"/>
        <w:bottom w:val="none" w:sz="0" w:space="0" w:color="auto"/>
        <w:right w:val="none" w:sz="0" w:space="0" w:color="auto"/>
      </w:divBdr>
    </w:div>
    <w:div w:id="156861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3</cp:revision>
  <dcterms:created xsi:type="dcterms:W3CDTF">2020-02-29T20:52:00Z</dcterms:created>
  <dcterms:modified xsi:type="dcterms:W3CDTF">2020-02-29T20:54:00Z</dcterms:modified>
</cp:coreProperties>
</file>