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EFFF7" w14:textId="3F4EFB7E" w:rsidR="00C07D77" w:rsidRDefault="00C07D77"/>
    <w:tbl>
      <w:tblPr>
        <w:tblW w:w="10980" w:type="dxa"/>
        <w:tblLayout w:type="fixed"/>
        <w:tblCellMar>
          <w:left w:w="90" w:type="dxa"/>
          <w:right w:w="90" w:type="dxa"/>
        </w:tblCellMar>
        <w:tblLook w:val="0000" w:firstRow="0" w:lastRow="0" w:firstColumn="0" w:lastColumn="0" w:noHBand="0" w:noVBand="0"/>
      </w:tblPr>
      <w:tblGrid>
        <w:gridCol w:w="10980"/>
      </w:tblGrid>
      <w:tr w:rsidR="003077B7" w14:paraId="714CA7BE" w14:textId="77777777" w:rsidTr="003077B7">
        <w:tc>
          <w:tcPr>
            <w:tcW w:w="10980" w:type="dxa"/>
            <w:tcBorders>
              <w:top w:val="nil"/>
              <w:left w:val="nil"/>
              <w:bottom w:val="nil"/>
              <w:right w:val="nil"/>
            </w:tcBorders>
          </w:tcPr>
          <w:p w14:paraId="4C62470D" w14:textId="2CF3DC15" w:rsidR="003077B7" w:rsidRDefault="003077B7" w:rsidP="00F601F8">
            <w:pPr>
              <w:autoSpaceDE w:val="0"/>
              <w:autoSpaceDN w:val="0"/>
              <w:adjustRightInd w:val="0"/>
              <w:spacing w:before="90" w:after="90" w:line="240" w:lineRule="auto"/>
              <w:jc w:val="center"/>
              <w:rPr>
                <w:rFonts w:ascii="Georgia" w:hAnsi="Georgia" w:cs="Georgia"/>
              </w:rPr>
            </w:pPr>
            <w:r>
              <w:rPr>
                <w:rFonts w:ascii="Georgia" w:hAnsi="Georgia" w:cs="Georgia"/>
                <w:b/>
                <w:bCs/>
              </w:rPr>
              <w:t>John 3:19-34</w:t>
            </w:r>
          </w:p>
        </w:tc>
      </w:tr>
      <w:tr w:rsidR="003077B7" w14:paraId="572E1CF3" w14:textId="77777777" w:rsidTr="003077B7">
        <w:tc>
          <w:tcPr>
            <w:tcW w:w="10980" w:type="dxa"/>
            <w:tcBorders>
              <w:top w:val="nil"/>
              <w:left w:val="nil"/>
              <w:bottom w:val="nil"/>
              <w:right w:val="nil"/>
            </w:tcBorders>
          </w:tcPr>
          <w:p w14:paraId="6D5DAAB3" w14:textId="77777777" w:rsidR="003077B7" w:rsidRPr="003077B7" w:rsidRDefault="003077B7" w:rsidP="003077B7">
            <w:pPr>
              <w:autoSpaceDE w:val="0"/>
              <w:autoSpaceDN w:val="0"/>
              <w:adjustRightInd w:val="0"/>
              <w:spacing w:before="90" w:after="90" w:line="240" w:lineRule="auto"/>
              <w:rPr>
                <w:rFonts w:ascii="Georgia" w:hAnsi="Georgia" w:cs="Georgia"/>
              </w:rPr>
            </w:pPr>
            <w:r w:rsidRPr="003077B7">
              <w:rPr>
                <w:rFonts w:ascii="Georgia" w:hAnsi="Georgia" w:cs="Georgia"/>
                <w:b/>
                <w:bCs/>
                <w:vertAlign w:val="superscript"/>
              </w:rPr>
              <w:t>19 </w:t>
            </w:r>
            <w:r w:rsidRPr="003077B7">
              <w:rPr>
                <w:rFonts w:ascii="Georgia" w:hAnsi="Georgia" w:cs="Georgia"/>
              </w:rPr>
              <w:t>And this is the testimony of John, when the Jews sent priests and Levites from Jerusalem to ask him, “Who are you?” </w:t>
            </w:r>
            <w:r w:rsidRPr="003077B7">
              <w:rPr>
                <w:rFonts w:ascii="Georgia" w:hAnsi="Georgia" w:cs="Georgia"/>
                <w:b/>
                <w:bCs/>
                <w:vertAlign w:val="superscript"/>
              </w:rPr>
              <w:t>20 </w:t>
            </w:r>
            <w:r w:rsidRPr="003077B7">
              <w:rPr>
                <w:rFonts w:ascii="Georgia" w:hAnsi="Georgia" w:cs="Georgia"/>
              </w:rPr>
              <w:t>He confessed, and did not deny, but confessed, “I am not the Christ.” </w:t>
            </w:r>
            <w:r w:rsidRPr="003077B7">
              <w:rPr>
                <w:rFonts w:ascii="Georgia" w:hAnsi="Georgia" w:cs="Georgia"/>
                <w:b/>
                <w:bCs/>
                <w:vertAlign w:val="superscript"/>
              </w:rPr>
              <w:t>21 </w:t>
            </w:r>
            <w:r w:rsidRPr="003077B7">
              <w:rPr>
                <w:rFonts w:ascii="Georgia" w:hAnsi="Georgia" w:cs="Georgia"/>
              </w:rPr>
              <w:t>And they asked him, “What then? Are you Elijah?” He said, “I am not.” “Are you the Prophet?” And he answered, “No.” </w:t>
            </w:r>
            <w:r w:rsidRPr="003077B7">
              <w:rPr>
                <w:rFonts w:ascii="Georgia" w:hAnsi="Georgia" w:cs="Georgia"/>
                <w:b/>
                <w:bCs/>
                <w:vertAlign w:val="superscript"/>
              </w:rPr>
              <w:t>22 </w:t>
            </w:r>
            <w:r w:rsidRPr="003077B7">
              <w:rPr>
                <w:rFonts w:ascii="Georgia" w:hAnsi="Georgia" w:cs="Georgia"/>
              </w:rPr>
              <w:t>So they said to him, “Who are you? We need to give an answer to those who sent us. What do you say about yourself?” </w:t>
            </w:r>
            <w:r w:rsidRPr="003077B7">
              <w:rPr>
                <w:rFonts w:ascii="Georgia" w:hAnsi="Georgia" w:cs="Georgia"/>
                <w:b/>
                <w:bCs/>
                <w:vertAlign w:val="superscript"/>
              </w:rPr>
              <w:t>23 </w:t>
            </w:r>
            <w:r w:rsidRPr="003077B7">
              <w:rPr>
                <w:rFonts w:ascii="Georgia" w:hAnsi="Georgia" w:cs="Georgia"/>
              </w:rPr>
              <w:t>He said, “I am the voice of one crying out in the wilderness, ‘Make straight</w:t>
            </w:r>
            <w:r w:rsidRPr="003077B7">
              <w:rPr>
                <w:rFonts w:ascii="Georgia" w:hAnsi="Georgia" w:cs="Georgia"/>
                <w:vertAlign w:val="superscript"/>
              </w:rPr>
              <w:t>[</w:t>
            </w:r>
            <w:hyperlink r:id="rId4" w:anchor="fen-ESV-26057h" w:tooltip="See footnote h" w:history="1">
              <w:r w:rsidRPr="003077B7">
                <w:rPr>
                  <w:rStyle w:val="Hyperlink"/>
                  <w:rFonts w:ascii="Georgia" w:hAnsi="Georgia" w:cs="Georgia"/>
                  <w:color w:val="auto"/>
                  <w:vertAlign w:val="superscript"/>
                </w:rPr>
                <w:t>h</w:t>
              </w:r>
            </w:hyperlink>
            <w:r w:rsidRPr="003077B7">
              <w:rPr>
                <w:rFonts w:ascii="Georgia" w:hAnsi="Georgia" w:cs="Georgia"/>
                <w:vertAlign w:val="superscript"/>
              </w:rPr>
              <w:t>]</w:t>
            </w:r>
            <w:r w:rsidRPr="003077B7">
              <w:rPr>
                <w:rFonts w:ascii="Georgia" w:hAnsi="Georgia" w:cs="Georgia"/>
              </w:rPr>
              <w:t> the way of the Lord,’ as the prophet Isaiah said.”</w:t>
            </w:r>
          </w:p>
          <w:p w14:paraId="3D6A948F" w14:textId="77777777" w:rsidR="003077B7" w:rsidRPr="003077B7" w:rsidRDefault="003077B7" w:rsidP="003077B7">
            <w:pPr>
              <w:autoSpaceDE w:val="0"/>
              <w:autoSpaceDN w:val="0"/>
              <w:adjustRightInd w:val="0"/>
              <w:spacing w:before="90" w:after="90" w:line="240" w:lineRule="auto"/>
              <w:rPr>
                <w:rFonts w:ascii="Georgia" w:hAnsi="Georgia" w:cs="Georgia"/>
              </w:rPr>
            </w:pPr>
            <w:r w:rsidRPr="003077B7">
              <w:rPr>
                <w:rFonts w:ascii="Georgia" w:hAnsi="Georgia" w:cs="Georgia"/>
                <w:b/>
                <w:bCs/>
                <w:vertAlign w:val="superscript"/>
              </w:rPr>
              <w:t>24 </w:t>
            </w:r>
            <w:r w:rsidRPr="003077B7">
              <w:rPr>
                <w:rFonts w:ascii="Georgia" w:hAnsi="Georgia" w:cs="Georgia"/>
              </w:rPr>
              <w:t>(Now they had been sent from the Pharisees.) </w:t>
            </w:r>
            <w:r w:rsidRPr="003077B7">
              <w:rPr>
                <w:rFonts w:ascii="Georgia" w:hAnsi="Georgia" w:cs="Georgia"/>
                <w:b/>
                <w:bCs/>
                <w:vertAlign w:val="superscript"/>
              </w:rPr>
              <w:t>25 </w:t>
            </w:r>
            <w:r w:rsidRPr="003077B7">
              <w:rPr>
                <w:rFonts w:ascii="Georgia" w:hAnsi="Georgia" w:cs="Georgia"/>
              </w:rPr>
              <w:t>They asked him, “Then why are you baptizing, if you are neither the Christ, nor Elijah, nor the Prophet?” </w:t>
            </w:r>
            <w:r w:rsidRPr="003077B7">
              <w:rPr>
                <w:rFonts w:ascii="Georgia" w:hAnsi="Georgia" w:cs="Georgia"/>
                <w:b/>
                <w:bCs/>
                <w:vertAlign w:val="superscript"/>
              </w:rPr>
              <w:t>26 </w:t>
            </w:r>
            <w:r w:rsidRPr="003077B7">
              <w:rPr>
                <w:rFonts w:ascii="Georgia" w:hAnsi="Georgia" w:cs="Georgia"/>
              </w:rPr>
              <w:t>John answered them, “I baptize with water, but among you stands one you do not know, </w:t>
            </w:r>
            <w:r w:rsidRPr="003077B7">
              <w:rPr>
                <w:rFonts w:ascii="Georgia" w:hAnsi="Georgia" w:cs="Georgia"/>
                <w:b/>
                <w:bCs/>
                <w:vertAlign w:val="superscript"/>
              </w:rPr>
              <w:t>27 </w:t>
            </w:r>
            <w:r w:rsidRPr="003077B7">
              <w:rPr>
                <w:rFonts w:ascii="Georgia" w:hAnsi="Georgia" w:cs="Georgia"/>
              </w:rPr>
              <w:t>even he who comes after me, the strap of whose sandal I am not worthy to untie.” </w:t>
            </w:r>
            <w:r w:rsidRPr="003077B7">
              <w:rPr>
                <w:rFonts w:ascii="Georgia" w:hAnsi="Georgia" w:cs="Georgia"/>
                <w:b/>
                <w:bCs/>
                <w:vertAlign w:val="superscript"/>
              </w:rPr>
              <w:t>28 </w:t>
            </w:r>
            <w:r w:rsidRPr="003077B7">
              <w:rPr>
                <w:rFonts w:ascii="Georgia" w:hAnsi="Georgia" w:cs="Georgia"/>
              </w:rPr>
              <w:t>These things took place in Bethany across the Jordan, where John was baptizing.</w:t>
            </w:r>
          </w:p>
          <w:p w14:paraId="5DF63A44" w14:textId="51B54712" w:rsidR="003077B7" w:rsidRPr="003077B7" w:rsidRDefault="003077B7" w:rsidP="003077B7">
            <w:pPr>
              <w:autoSpaceDE w:val="0"/>
              <w:autoSpaceDN w:val="0"/>
              <w:adjustRightInd w:val="0"/>
              <w:spacing w:before="90" w:after="90" w:line="240" w:lineRule="auto"/>
              <w:rPr>
                <w:rFonts w:ascii="Georgia" w:hAnsi="Georgia" w:cs="Georgia"/>
              </w:rPr>
            </w:pPr>
            <w:r w:rsidRPr="003077B7">
              <w:rPr>
                <w:rFonts w:ascii="Georgia" w:hAnsi="Georgia" w:cs="Georgia"/>
                <w:b/>
                <w:bCs/>
                <w:vertAlign w:val="superscript"/>
              </w:rPr>
              <w:t>29 </w:t>
            </w:r>
            <w:r w:rsidRPr="003077B7">
              <w:rPr>
                <w:rFonts w:ascii="Georgia" w:hAnsi="Georgia" w:cs="Georgia"/>
              </w:rPr>
              <w:t>The next day he saw Jesus coming toward him, and said, “Behold, the Lamb of God, who takes away the sin of the world! </w:t>
            </w:r>
            <w:r w:rsidRPr="003077B7">
              <w:rPr>
                <w:rFonts w:ascii="Georgia" w:hAnsi="Georgia" w:cs="Georgia"/>
                <w:b/>
                <w:bCs/>
                <w:vertAlign w:val="superscript"/>
              </w:rPr>
              <w:t>30 </w:t>
            </w:r>
            <w:r w:rsidRPr="003077B7">
              <w:rPr>
                <w:rFonts w:ascii="Georgia" w:hAnsi="Georgia" w:cs="Georgia"/>
              </w:rPr>
              <w:t>This is he of whom I said, ‘After me comes a man who ranks before me, because he was before me.’ </w:t>
            </w:r>
            <w:r w:rsidRPr="003077B7">
              <w:rPr>
                <w:rFonts w:ascii="Georgia" w:hAnsi="Georgia" w:cs="Georgia"/>
                <w:b/>
                <w:bCs/>
                <w:vertAlign w:val="superscript"/>
              </w:rPr>
              <w:t>31 </w:t>
            </w:r>
            <w:r w:rsidRPr="003077B7">
              <w:rPr>
                <w:rFonts w:ascii="Georgia" w:hAnsi="Georgia" w:cs="Georgia"/>
              </w:rPr>
              <w:t>I myself did not know him, but for this purpose I came baptizing with water, that he might be revealed to Israel.” </w:t>
            </w:r>
            <w:r w:rsidRPr="003077B7">
              <w:rPr>
                <w:rFonts w:ascii="Georgia" w:hAnsi="Georgia" w:cs="Georgia"/>
                <w:b/>
                <w:bCs/>
                <w:vertAlign w:val="superscript"/>
              </w:rPr>
              <w:t>32 </w:t>
            </w:r>
            <w:r w:rsidRPr="003077B7">
              <w:rPr>
                <w:rFonts w:ascii="Georgia" w:hAnsi="Georgia" w:cs="Georgia"/>
              </w:rPr>
              <w:t>And John bore witness: “I saw the Spirit descend from heaven like a dove, and it remained on him. </w:t>
            </w:r>
            <w:r w:rsidRPr="003077B7">
              <w:rPr>
                <w:rFonts w:ascii="Georgia" w:hAnsi="Georgia" w:cs="Georgia"/>
                <w:b/>
                <w:bCs/>
                <w:vertAlign w:val="superscript"/>
              </w:rPr>
              <w:t>33 </w:t>
            </w:r>
            <w:r w:rsidRPr="003077B7">
              <w:rPr>
                <w:rFonts w:ascii="Georgia" w:hAnsi="Georgia" w:cs="Georgia"/>
              </w:rPr>
              <w:t>I myself did not know him, but he who sent me to baptize with water said to me, ‘He on whom you see the Spirit descend and remain, this is he who baptizes with the Holy Spirit.’ </w:t>
            </w:r>
            <w:r w:rsidRPr="003077B7">
              <w:rPr>
                <w:rFonts w:ascii="Georgia" w:hAnsi="Georgia" w:cs="Georgia"/>
                <w:b/>
                <w:bCs/>
                <w:vertAlign w:val="superscript"/>
              </w:rPr>
              <w:t>34 </w:t>
            </w:r>
            <w:r w:rsidRPr="003077B7">
              <w:rPr>
                <w:rFonts w:ascii="Georgia" w:hAnsi="Georgia" w:cs="Georgia"/>
              </w:rPr>
              <w:t>And I have seen and have borne witness that this is the Son of God.”</w:t>
            </w:r>
          </w:p>
          <w:p w14:paraId="46B63578" w14:textId="0145C9DC" w:rsidR="003077B7" w:rsidRPr="003077B7" w:rsidRDefault="003077B7" w:rsidP="00F601F8">
            <w:pPr>
              <w:autoSpaceDE w:val="0"/>
              <w:autoSpaceDN w:val="0"/>
              <w:adjustRightInd w:val="0"/>
              <w:spacing w:before="90" w:after="90" w:line="240" w:lineRule="auto"/>
              <w:rPr>
                <w:rFonts w:ascii="Georgia" w:hAnsi="Georgia" w:cs="Georgia"/>
              </w:rPr>
            </w:pPr>
          </w:p>
        </w:tc>
      </w:tr>
    </w:tbl>
    <w:p w14:paraId="5412F028" w14:textId="77777777" w:rsidR="003077B7" w:rsidRDefault="003077B7"/>
    <w:p w14:paraId="2A864E19" w14:textId="4CF55572" w:rsidR="00C07D77" w:rsidRDefault="00CB0608" w:rsidP="00C07D77">
      <w:pPr>
        <w:autoSpaceDE w:val="0"/>
        <w:autoSpaceDN w:val="0"/>
        <w:adjustRightInd w:val="0"/>
        <w:spacing w:after="0" w:line="240" w:lineRule="auto"/>
        <w:jc w:val="center"/>
        <w:rPr>
          <w:rFonts w:ascii="Georgia" w:hAnsi="Georgia" w:cs="Georgia"/>
        </w:rPr>
      </w:pPr>
      <w:r>
        <w:rPr>
          <w:rFonts w:ascii="Georgia" w:hAnsi="Georgia" w:cs="Georgia"/>
          <w:b/>
          <w:bCs/>
        </w:rPr>
        <w:t xml:space="preserve">23. </w:t>
      </w:r>
      <w:r w:rsidR="00C07D77">
        <w:rPr>
          <w:rFonts w:ascii="Georgia" w:hAnsi="Georgia" w:cs="Georgia"/>
          <w:b/>
          <w:bCs/>
        </w:rPr>
        <w:t>The forerunner's picture of the Messiah before seeing Him</w:t>
      </w:r>
    </w:p>
    <w:p w14:paraId="7D6EECE5" w14:textId="77777777" w:rsidR="00C07D77" w:rsidRDefault="00C07D77" w:rsidP="00C07D77">
      <w:pPr>
        <w:autoSpaceDE w:val="0"/>
        <w:autoSpaceDN w:val="0"/>
        <w:adjustRightInd w:val="0"/>
        <w:spacing w:after="0" w:line="240" w:lineRule="auto"/>
        <w:jc w:val="center"/>
        <w:rPr>
          <w:rFonts w:ascii="Georgia" w:hAnsi="Georgia" w:cs="Georgia"/>
        </w:rPr>
      </w:pPr>
    </w:p>
    <w:tbl>
      <w:tblPr>
        <w:tblW w:w="10980" w:type="dxa"/>
        <w:tblLayout w:type="fixed"/>
        <w:tblCellMar>
          <w:left w:w="90" w:type="dxa"/>
          <w:right w:w="90" w:type="dxa"/>
        </w:tblCellMar>
        <w:tblLook w:val="0000" w:firstRow="0" w:lastRow="0" w:firstColumn="0" w:lastColumn="0" w:noHBand="0" w:noVBand="0"/>
      </w:tblPr>
      <w:tblGrid>
        <w:gridCol w:w="3690"/>
        <w:gridCol w:w="3600"/>
        <w:gridCol w:w="3690"/>
      </w:tblGrid>
      <w:tr w:rsidR="00C07D77" w14:paraId="31170934" w14:textId="77777777" w:rsidTr="00C07D77">
        <w:tc>
          <w:tcPr>
            <w:tcW w:w="3690" w:type="dxa"/>
            <w:tcBorders>
              <w:top w:val="nil"/>
              <w:left w:val="nil"/>
              <w:bottom w:val="nil"/>
              <w:right w:val="nil"/>
            </w:tcBorders>
          </w:tcPr>
          <w:p w14:paraId="23831689" w14:textId="77777777" w:rsidR="00C07D77" w:rsidRDefault="00C07D77">
            <w:pPr>
              <w:autoSpaceDE w:val="0"/>
              <w:autoSpaceDN w:val="0"/>
              <w:adjustRightInd w:val="0"/>
              <w:spacing w:before="90" w:after="90" w:line="240" w:lineRule="auto"/>
              <w:jc w:val="center"/>
              <w:rPr>
                <w:rFonts w:ascii="Georgia" w:hAnsi="Georgia" w:cs="Georgia"/>
              </w:rPr>
            </w:pPr>
            <w:r>
              <w:rPr>
                <w:rFonts w:ascii="Georgia" w:hAnsi="Georgia" w:cs="Georgia"/>
                <w:b/>
                <w:bCs/>
              </w:rPr>
              <w:t>Mat 3:11-12</w:t>
            </w:r>
          </w:p>
        </w:tc>
        <w:tc>
          <w:tcPr>
            <w:tcW w:w="3600" w:type="dxa"/>
            <w:tcBorders>
              <w:top w:val="nil"/>
              <w:left w:val="nil"/>
              <w:bottom w:val="nil"/>
              <w:right w:val="nil"/>
            </w:tcBorders>
          </w:tcPr>
          <w:p w14:paraId="77045DA8" w14:textId="27B73079" w:rsidR="00C07D77" w:rsidRDefault="00C07D77">
            <w:pPr>
              <w:autoSpaceDE w:val="0"/>
              <w:autoSpaceDN w:val="0"/>
              <w:adjustRightInd w:val="0"/>
              <w:spacing w:before="90" w:after="90" w:line="240" w:lineRule="auto"/>
              <w:jc w:val="center"/>
              <w:rPr>
                <w:rFonts w:ascii="Georgia" w:hAnsi="Georgia" w:cs="Georgia"/>
              </w:rPr>
            </w:pPr>
            <w:r>
              <w:rPr>
                <w:rFonts w:ascii="Georgia" w:hAnsi="Georgia" w:cs="Georgia"/>
                <w:b/>
                <w:bCs/>
              </w:rPr>
              <w:t>Mar</w:t>
            </w:r>
            <w:r w:rsidR="00233EA0">
              <w:rPr>
                <w:rFonts w:ascii="Georgia" w:hAnsi="Georgia" w:cs="Georgia"/>
                <w:b/>
                <w:bCs/>
              </w:rPr>
              <w:t>k</w:t>
            </w:r>
            <w:r>
              <w:rPr>
                <w:rFonts w:ascii="Georgia" w:hAnsi="Georgia" w:cs="Georgia"/>
                <w:b/>
                <w:bCs/>
              </w:rPr>
              <w:t xml:space="preserve"> 1:7-8</w:t>
            </w:r>
          </w:p>
        </w:tc>
        <w:tc>
          <w:tcPr>
            <w:tcW w:w="3690" w:type="dxa"/>
            <w:tcBorders>
              <w:top w:val="nil"/>
              <w:left w:val="nil"/>
              <w:bottom w:val="nil"/>
              <w:right w:val="nil"/>
            </w:tcBorders>
          </w:tcPr>
          <w:p w14:paraId="7D89F8B4" w14:textId="4C9C6ABA" w:rsidR="00C07D77" w:rsidRDefault="00C07D77">
            <w:pPr>
              <w:autoSpaceDE w:val="0"/>
              <w:autoSpaceDN w:val="0"/>
              <w:adjustRightInd w:val="0"/>
              <w:spacing w:before="90" w:after="90" w:line="240" w:lineRule="auto"/>
              <w:jc w:val="center"/>
              <w:rPr>
                <w:rFonts w:ascii="Georgia" w:hAnsi="Georgia" w:cs="Georgia"/>
              </w:rPr>
            </w:pPr>
            <w:r>
              <w:rPr>
                <w:rFonts w:ascii="Georgia" w:hAnsi="Georgia" w:cs="Georgia"/>
                <w:b/>
                <w:bCs/>
              </w:rPr>
              <w:t>Luk</w:t>
            </w:r>
            <w:r w:rsidR="00233EA0">
              <w:rPr>
                <w:rFonts w:ascii="Georgia" w:hAnsi="Georgia" w:cs="Georgia"/>
                <w:b/>
                <w:bCs/>
              </w:rPr>
              <w:t>e</w:t>
            </w:r>
            <w:r>
              <w:rPr>
                <w:rFonts w:ascii="Georgia" w:hAnsi="Georgia" w:cs="Georgia"/>
                <w:b/>
                <w:bCs/>
              </w:rPr>
              <w:t xml:space="preserve"> 3:15-18</w:t>
            </w:r>
          </w:p>
        </w:tc>
      </w:tr>
      <w:tr w:rsidR="00C07D77" w14:paraId="582BEAAA" w14:textId="77777777" w:rsidTr="00C07D77">
        <w:tc>
          <w:tcPr>
            <w:tcW w:w="3690" w:type="dxa"/>
            <w:tcBorders>
              <w:top w:val="nil"/>
              <w:left w:val="nil"/>
              <w:bottom w:val="nil"/>
              <w:right w:val="nil"/>
            </w:tcBorders>
          </w:tcPr>
          <w:p w14:paraId="5BC8D473" w14:textId="77777777" w:rsidR="00C07D77" w:rsidRDefault="00C07D77">
            <w:pPr>
              <w:autoSpaceDE w:val="0"/>
              <w:autoSpaceDN w:val="0"/>
              <w:adjustRightInd w:val="0"/>
              <w:spacing w:before="90" w:after="90" w:line="240" w:lineRule="auto"/>
              <w:rPr>
                <w:rFonts w:ascii="Georgia" w:hAnsi="Georgia" w:cs="Georgia"/>
              </w:rPr>
            </w:pPr>
            <w:r>
              <w:rPr>
                <w:rFonts w:ascii="Georgia" w:hAnsi="Georgia" w:cs="Georgia"/>
                <w:color w:val="008080"/>
              </w:rPr>
              <w:t>11</w:t>
            </w:r>
            <w:r>
              <w:rPr>
                <w:rFonts w:ascii="Georgia" w:hAnsi="Georgia" w:cs="Georgia"/>
              </w:rPr>
              <w:t xml:space="preserve">  "I baptize you with water for repentance, but he who is coming after me is mightier than I, whose sandals I am not worthy to carry. He will baptize you with the Holy Spirit and fire. </w:t>
            </w:r>
            <w:r>
              <w:rPr>
                <w:rFonts w:ascii="Georgia" w:hAnsi="Georgia" w:cs="Georgia"/>
              </w:rPr>
              <w:br/>
            </w:r>
            <w:r>
              <w:rPr>
                <w:rFonts w:ascii="Georgia" w:hAnsi="Georgia" w:cs="Georgia"/>
                <w:color w:val="008080"/>
              </w:rPr>
              <w:t>12</w:t>
            </w:r>
            <w:r>
              <w:rPr>
                <w:rFonts w:ascii="Georgia" w:hAnsi="Georgia" w:cs="Georgia"/>
              </w:rPr>
              <w:t xml:space="preserve">  His winnowing fork is in his hand, and he will clear his threshing floor and gather his wheat into the barn, but the chaff he will burn with unquenchable fire." </w:t>
            </w:r>
          </w:p>
        </w:tc>
        <w:tc>
          <w:tcPr>
            <w:tcW w:w="3600" w:type="dxa"/>
            <w:tcBorders>
              <w:top w:val="nil"/>
              <w:left w:val="nil"/>
              <w:bottom w:val="nil"/>
              <w:right w:val="nil"/>
            </w:tcBorders>
          </w:tcPr>
          <w:p w14:paraId="428B2156" w14:textId="77777777" w:rsidR="00C07D77" w:rsidRDefault="00C07D77">
            <w:pPr>
              <w:autoSpaceDE w:val="0"/>
              <w:autoSpaceDN w:val="0"/>
              <w:adjustRightInd w:val="0"/>
              <w:spacing w:before="90" w:after="90" w:line="240" w:lineRule="auto"/>
              <w:rPr>
                <w:rFonts w:ascii="Georgia" w:hAnsi="Georgia" w:cs="Georgia"/>
              </w:rPr>
            </w:pPr>
            <w:r>
              <w:rPr>
                <w:rFonts w:ascii="Georgia" w:hAnsi="Georgia" w:cs="Georgia"/>
                <w:color w:val="008080"/>
              </w:rPr>
              <w:t>7</w:t>
            </w:r>
            <w:r>
              <w:rPr>
                <w:rFonts w:ascii="Georgia" w:hAnsi="Georgia" w:cs="Georgia"/>
              </w:rPr>
              <w:t xml:space="preserve">  And he preached, saying, "After me comes he who is mightier than I, the strap of whose sandals I am not worthy to stoop down and untie. </w:t>
            </w:r>
            <w:r>
              <w:rPr>
                <w:rFonts w:ascii="Georgia" w:hAnsi="Georgia" w:cs="Georgia"/>
              </w:rPr>
              <w:br/>
            </w:r>
            <w:r>
              <w:rPr>
                <w:rFonts w:ascii="Georgia" w:hAnsi="Georgia" w:cs="Georgia"/>
                <w:color w:val="008080"/>
              </w:rPr>
              <w:t>8</w:t>
            </w:r>
            <w:r>
              <w:rPr>
                <w:rFonts w:ascii="Georgia" w:hAnsi="Georgia" w:cs="Georgia"/>
              </w:rPr>
              <w:t xml:space="preserve">  I have baptized you with water, but he will baptize you with the Holy Spirit." </w:t>
            </w:r>
          </w:p>
        </w:tc>
        <w:tc>
          <w:tcPr>
            <w:tcW w:w="3690" w:type="dxa"/>
            <w:tcBorders>
              <w:top w:val="nil"/>
              <w:left w:val="nil"/>
              <w:bottom w:val="nil"/>
              <w:right w:val="nil"/>
            </w:tcBorders>
          </w:tcPr>
          <w:p w14:paraId="6E8AA6BF" w14:textId="77777777" w:rsidR="00C07D77" w:rsidRDefault="00C07D77">
            <w:pPr>
              <w:autoSpaceDE w:val="0"/>
              <w:autoSpaceDN w:val="0"/>
              <w:adjustRightInd w:val="0"/>
              <w:spacing w:before="90" w:after="90" w:line="240" w:lineRule="auto"/>
              <w:rPr>
                <w:rFonts w:ascii="Georgia" w:hAnsi="Georgia" w:cs="Georgia"/>
              </w:rPr>
            </w:pPr>
            <w:r>
              <w:rPr>
                <w:rFonts w:ascii="Georgia" w:hAnsi="Georgia" w:cs="Georgia"/>
                <w:color w:val="008080"/>
              </w:rPr>
              <w:t>15</w:t>
            </w:r>
            <w:r>
              <w:rPr>
                <w:rFonts w:ascii="Georgia" w:hAnsi="Georgia" w:cs="Georgia"/>
              </w:rPr>
              <w:t xml:space="preserve">  As the people were in expectation, and all were questioning in their hearts concerning John, whether he might be the Christ, </w:t>
            </w:r>
            <w:r>
              <w:rPr>
                <w:rFonts w:ascii="Georgia" w:hAnsi="Georgia" w:cs="Georgia"/>
              </w:rPr>
              <w:br/>
            </w:r>
            <w:r>
              <w:rPr>
                <w:rFonts w:ascii="Georgia" w:hAnsi="Georgia" w:cs="Georgia"/>
                <w:color w:val="008080"/>
              </w:rPr>
              <w:t>16</w:t>
            </w:r>
            <w:r>
              <w:rPr>
                <w:rFonts w:ascii="Georgia" w:hAnsi="Georgia" w:cs="Georgia"/>
              </w:rPr>
              <w:t xml:space="preserve">  John answered them all, saying, "I baptize you with water, but he who is mightier than I is coming, the strap of whose sandals I am not worthy to untie. He will baptize you with the Holy Spirit and fire. </w:t>
            </w:r>
            <w:r>
              <w:rPr>
                <w:rFonts w:ascii="Georgia" w:hAnsi="Georgia" w:cs="Georgia"/>
              </w:rPr>
              <w:br/>
            </w:r>
            <w:r>
              <w:rPr>
                <w:rFonts w:ascii="Georgia" w:hAnsi="Georgia" w:cs="Georgia"/>
                <w:color w:val="008080"/>
              </w:rPr>
              <w:t>17</w:t>
            </w:r>
            <w:r>
              <w:rPr>
                <w:rFonts w:ascii="Georgia" w:hAnsi="Georgia" w:cs="Georgia"/>
              </w:rPr>
              <w:t xml:space="preserve">  His winnowing fork is in his hand, to clear his threshing floor and to gather the wheat into his barn, but the chaff he will burn with unquenchable fire." </w:t>
            </w:r>
            <w:r>
              <w:rPr>
                <w:rFonts w:ascii="Georgia" w:hAnsi="Georgia" w:cs="Georgia"/>
              </w:rPr>
              <w:br/>
            </w:r>
            <w:r>
              <w:rPr>
                <w:rFonts w:ascii="Georgia" w:hAnsi="Georgia" w:cs="Georgia"/>
                <w:color w:val="008080"/>
              </w:rPr>
              <w:t>18</w:t>
            </w:r>
            <w:r>
              <w:rPr>
                <w:rFonts w:ascii="Georgia" w:hAnsi="Georgia" w:cs="Georgia"/>
              </w:rPr>
              <w:t xml:space="preserve">  So with many other exhortations he preached good news to the people. </w:t>
            </w:r>
          </w:p>
        </w:tc>
      </w:tr>
    </w:tbl>
    <w:p w14:paraId="78CF42C2" w14:textId="6A1FCD37" w:rsidR="00C07D77" w:rsidRDefault="00C07D77"/>
    <w:p w14:paraId="6110B4C9" w14:textId="10D08108" w:rsidR="008D0D8F" w:rsidRDefault="008D0D8F"/>
    <w:p w14:paraId="29F2D943" w14:textId="6485B282" w:rsidR="008D0D8F" w:rsidRDefault="008D0D8F"/>
    <w:p w14:paraId="781E16E4" w14:textId="77777777" w:rsidR="008D0D8F" w:rsidRDefault="008D0D8F"/>
    <w:p w14:paraId="3175D747" w14:textId="77777777" w:rsidR="008D0D8F" w:rsidRDefault="008D0D8F"/>
    <w:p w14:paraId="0F19DA93" w14:textId="77777777" w:rsidR="008D0D8F" w:rsidRPr="008D0D8F" w:rsidRDefault="008D0D8F" w:rsidP="008D0D8F">
      <w:pPr>
        <w:autoSpaceDE w:val="0"/>
        <w:autoSpaceDN w:val="0"/>
        <w:adjustRightInd w:val="0"/>
        <w:spacing w:after="0" w:line="240" w:lineRule="auto"/>
        <w:jc w:val="center"/>
        <w:rPr>
          <w:rFonts w:ascii="Georgia" w:hAnsi="Georgia" w:cs="Georgia"/>
        </w:rPr>
      </w:pPr>
      <w:r w:rsidRPr="008D0D8F">
        <w:rPr>
          <w:rFonts w:ascii="Georgia" w:hAnsi="Georgia" w:cs="Georgia"/>
          <w:b/>
          <w:bCs/>
        </w:rPr>
        <w:lastRenderedPageBreak/>
        <w:t>24. Jesus baptized by John in the Jordan</w:t>
      </w:r>
    </w:p>
    <w:p w14:paraId="6DE2E263" w14:textId="77777777" w:rsidR="008D0D8F" w:rsidRPr="008D0D8F" w:rsidRDefault="008D0D8F" w:rsidP="008D0D8F">
      <w:pPr>
        <w:autoSpaceDE w:val="0"/>
        <w:autoSpaceDN w:val="0"/>
        <w:adjustRightInd w:val="0"/>
        <w:spacing w:after="0" w:line="240" w:lineRule="auto"/>
        <w:jc w:val="center"/>
        <w:rPr>
          <w:rFonts w:ascii="Georgia" w:hAnsi="Georgia" w:cs="Georgia"/>
        </w:rPr>
      </w:pPr>
    </w:p>
    <w:tbl>
      <w:tblPr>
        <w:tblW w:w="10980" w:type="dxa"/>
        <w:tblLayout w:type="fixed"/>
        <w:tblCellMar>
          <w:left w:w="90" w:type="dxa"/>
          <w:right w:w="90" w:type="dxa"/>
        </w:tblCellMar>
        <w:tblLook w:val="0000" w:firstRow="0" w:lastRow="0" w:firstColumn="0" w:lastColumn="0" w:noHBand="0" w:noVBand="0"/>
      </w:tblPr>
      <w:tblGrid>
        <w:gridCol w:w="3690"/>
        <w:gridCol w:w="3600"/>
        <w:gridCol w:w="3690"/>
      </w:tblGrid>
      <w:tr w:rsidR="008D0D8F" w:rsidRPr="008D0D8F" w14:paraId="051D45AA" w14:textId="77777777" w:rsidTr="008D0D8F">
        <w:tblPrEx>
          <w:tblCellMar>
            <w:top w:w="0" w:type="dxa"/>
            <w:bottom w:w="0" w:type="dxa"/>
          </w:tblCellMar>
        </w:tblPrEx>
        <w:tc>
          <w:tcPr>
            <w:tcW w:w="3690" w:type="dxa"/>
            <w:tcBorders>
              <w:top w:val="nil"/>
              <w:left w:val="nil"/>
              <w:bottom w:val="nil"/>
              <w:right w:val="nil"/>
            </w:tcBorders>
          </w:tcPr>
          <w:p w14:paraId="3413D784" w14:textId="77777777" w:rsidR="008D0D8F" w:rsidRPr="008D0D8F" w:rsidRDefault="008D0D8F" w:rsidP="008D0D8F">
            <w:pPr>
              <w:autoSpaceDE w:val="0"/>
              <w:autoSpaceDN w:val="0"/>
              <w:adjustRightInd w:val="0"/>
              <w:spacing w:before="90" w:after="90" w:line="240" w:lineRule="auto"/>
              <w:jc w:val="center"/>
              <w:rPr>
                <w:rFonts w:ascii="Georgia" w:hAnsi="Georgia" w:cs="Georgia"/>
              </w:rPr>
            </w:pPr>
            <w:r w:rsidRPr="008D0D8F">
              <w:rPr>
                <w:rFonts w:ascii="Georgia" w:hAnsi="Georgia" w:cs="Georgia"/>
                <w:b/>
                <w:bCs/>
              </w:rPr>
              <w:t>Mat 3:13-17</w:t>
            </w:r>
          </w:p>
        </w:tc>
        <w:tc>
          <w:tcPr>
            <w:tcW w:w="3600" w:type="dxa"/>
            <w:tcBorders>
              <w:top w:val="nil"/>
              <w:left w:val="nil"/>
              <w:bottom w:val="nil"/>
              <w:right w:val="nil"/>
            </w:tcBorders>
          </w:tcPr>
          <w:p w14:paraId="783FBDFD" w14:textId="356117B9" w:rsidR="008D0D8F" w:rsidRPr="008D0D8F" w:rsidRDefault="008D0D8F" w:rsidP="008D0D8F">
            <w:pPr>
              <w:autoSpaceDE w:val="0"/>
              <w:autoSpaceDN w:val="0"/>
              <w:adjustRightInd w:val="0"/>
              <w:spacing w:before="90" w:after="90" w:line="240" w:lineRule="auto"/>
              <w:jc w:val="center"/>
              <w:rPr>
                <w:rFonts w:ascii="Georgia" w:hAnsi="Georgia" w:cs="Georgia"/>
              </w:rPr>
            </w:pPr>
            <w:r w:rsidRPr="008D0D8F">
              <w:rPr>
                <w:rFonts w:ascii="Georgia" w:hAnsi="Georgia" w:cs="Georgia"/>
                <w:b/>
                <w:bCs/>
              </w:rPr>
              <w:t>Mar</w:t>
            </w:r>
            <w:r>
              <w:rPr>
                <w:rFonts w:ascii="Georgia" w:hAnsi="Georgia" w:cs="Georgia"/>
                <w:b/>
                <w:bCs/>
              </w:rPr>
              <w:t>k</w:t>
            </w:r>
            <w:r w:rsidRPr="008D0D8F">
              <w:rPr>
                <w:rFonts w:ascii="Georgia" w:hAnsi="Georgia" w:cs="Georgia"/>
                <w:b/>
                <w:bCs/>
              </w:rPr>
              <w:t xml:space="preserve"> 1:9-11</w:t>
            </w:r>
          </w:p>
        </w:tc>
        <w:tc>
          <w:tcPr>
            <w:tcW w:w="3690" w:type="dxa"/>
            <w:tcBorders>
              <w:top w:val="nil"/>
              <w:left w:val="nil"/>
              <w:bottom w:val="nil"/>
              <w:right w:val="nil"/>
            </w:tcBorders>
          </w:tcPr>
          <w:p w14:paraId="40688759" w14:textId="68D7E773" w:rsidR="008D0D8F" w:rsidRPr="008D0D8F" w:rsidRDefault="008D0D8F" w:rsidP="008D0D8F">
            <w:pPr>
              <w:autoSpaceDE w:val="0"/>
              <w:autoSpaceDN w:val="0"/>
              <w:adjustRightInd w:val="0"/>
              <w:spacing w:before="90" w:after="90" w:line="240" w:lineRule="auto"/>
              <w:jc w:val="center"/>
              <w:rPr>
                <w:rFonts w:ascii="Georgia" w:hAnsi="Georgia" w:cs="Georgia"/>
              </w:rPr>
            </w:pPr>
            <w:r w:rsidRPr="008D0D8F">
              <w:rPr>
                <w:rFonts w:ascii="Georgia" w:hAnsi="Georgia" w:cs="Georgia"/>
                <w:b/>
                <w:bCs/>
              </w:rPr>
              <w:t>Luk</w:t>
            </w:r>
            <w:r>
              <w:rPr>
                <w:rFonts w:ascii="Georgia" w:hAnsi="Georgia" w:cs="Georgia"/>
                <w:b/>
                <w:bCs/>
              </w:rPr>
              <w:t>e</w:t>
            </w:r>
            <w:bookmarkStart w:id="0" w:name="_GoBack"/>
            <w:bookmarkEnd w:id="0"/>
            <w:r w:rsidRPr="008D0D8F">
              <w:rPr>
                <w:rFonts w:ascii="Georgia" w:hAnsi="Georgia" w:cs="Georgia"/>
                <w:b/>
                <w:bCs/>
              </w:rPr>
              <w:t xml:space="preserve"> 3:21-23</w:t>
            </w:r>
          </w:p>
        </w:tc>
      </w:tr>
      <w:tr w:rsidR="008D0D8F" w:rsidRPr="008D0D8F" w14:paraId="4B761947" w14:textId="77777777" w:rsidTr="008D0D8F">
        <w:tblPrEx>
          <w:tblCellMar>
            <w:top w:w="0" w:type="dxa"/>
            <w:bottom w:w="0" w:type="dxa"/>
          </w:tblCellMar>
        </w:tblPrEx>
        <w:tc>
          <w:tcPr>
            <w:tcW w:w="3690" w:type="dxa"/>
            <w:tcBorders>
              <w:top w:val="nil"/>
              <w:left w:val="nil"/>
              <w:bottom w:val="nil"/>
              <w:right w:val="nil"/>
            </w:tcBorders>
          </w:tcPr>
          <w:p w14:paraId="4F06468D" w14:textId="77777777" w:rsidR="008D0D8F" w:rsidRPr="008D0D8F" w:rsidRDefault="008D0D8F" w:rsidP="008D0D8F">
            <w:pPr>
              <w:autoSpaceDE w:val="0"/>
              <w:autoSpaceDN w:val="0"/>
              <w:adjustRightInd w:val="0"/>
              <w:spacing w:before="90" w:after="90" w:line="240" w:lineRule="auto"/>
              <w:rPr>
                <w:rFonts w:ascii="Georgia" w:hAnsi="Georgia" w:cs="Georgia"/>
              </w:rPr>
            </w:pPr>
            <w:r w:rsidRPr="008D0D8F">
              <w:rPr>
                <w:rFonts w:ascii="Georgia" w:hAnsi="Georgia" w:cs="Georgia"/>
                <w:color w:val="008080"/>
              </w:rPr>
              <w:t>13</w:t>
            </w:r>
            <w:r w:rsidRPr="008D0D8F">
              <w:rPr>
                <w:rFonts w:ascii="Georgia" w:hAnsi="Georgia" w:cs="Georgia"/>
              </w:rPr>
              <w:t xml:space="preserve">  Then Jesus came from Galilee to the Jordan to John, to be baptized by him. </w:t>
            </w:r>
            <w:r w:rsidRPr="008D0D8F">
              <w:rPr>
                <w:rFonts w:ascii="Georgia" w:hAnsi="Georgia" w:cs="Georgia"/>
              </w:rPr>
              <w:br/>
            </w:r>
            <w:r w:rsidRPr="008D0D8F">
              <w:rPr>
                <w:rFonts w:ascii="Georgia" w:hAnsi="Georgia" w:cs="Georgia"/>
                <w:color w:val="008080"/>
              </w:rPr>
              <w:t>14</w:t>
            </w:r>
            <w:r w:rsidRPr="008D0D8F">
              <w:rPr>
                <w:rFonts w:ascii="Georgia" w:hAnsi="Georgia" w:cs="Georgia"/>
              </w:rPr>
              <w:t xml:space="preserve">  John would have prevented him, saying, "I need to be baptized by you, and do you come to me?" </w:t>
            </w:r>
            <w:r w:rsidRPr="008D0D8F">
              <w:rPr>
                <w:rFonts w:ascii="Georgia" w:hAnsi="Georgia" w:cs="Georgia"/>
              </w:rPr>
              <w:br/>
            </w:r>
            <w:r w:rsidRPr="008D0D8F">
              <w:rPr>
                <w:rFonts w:ascii="Georgia" w:hAnsi="Georgia" w:cs="Georgia"/>
                <w:color w:val="008080"/>
              </w:rPr>
              <w:t>15</w:t>
            </w:r>
            <w:r w:rsidRPr="008D0D8F">
              <w:rPr>
                <w:rFonts w:ascii="Georgia" w:hAnsi="Georgia" w:cs="Georgia"/>
              </w:rPr>
              <w:t xml:space="preserve">  But Jesus answered him, "Let it be so now, for thus it is fitting for us to fulfill all righteousness." Then he consented. </w:t>
            </w:r>
            <w:r w:rsidRPr="008D0D8F">
              <w:rPr>
                <w:rFonts w:ascii="Georgia" w:hAnsi="Georgia" w:cs="Georgia"/>
              </w:rPr>
              <w:br/>
            </w:r>
            <w:r w:rsidRPr="008D0D8F">
              <w:rPr>
                <w:rFonts w:ascii="Georgia" w:hAnsi="Georgia" w:cs="Georgia"/>
                <w:color w:val="008080"/>
              </w:rPr>
              <w:t>16</w:t>
            </w:r>
            <w:r w:rsidRPr="008D0D8F">
              <w:rPr>
                <w:rFonts w:ascii="Georgia" w:hAnsi="Georgia" w:cs="Georgia"/>
              </w:rPr>
              <w:t xml:space="preserve">  And when Jesus was baptized, immediately he went up from the water, and behold, the heavens were opened to him, and he saw the Spirit of God descending like a dove and coming to rest on him; </w:t>
            </w:r>
            <w:r w:rsidRPr="008D0D8F">
              <w:rPr>
                <w:rFonts w:ascii="Georgia" w:hAnsi="Georgia" w:cs="Georgia"/>
              </w:rPr>
              <w:br/>
            </w:r>
            <w:r w:rsidRPr="008D0D8F">
              <w:rPr>
                <w:rFonts w:ascii="Georgia" w:hAnsi="Georgia" w:cs="Georgia"/>
                <w:color w:val="008080"/>
              </w:rPr>
              <w:t>17</w:t>
            </w:r>
            <w:r w:rsidRPr="008D0D8F">
              <w:rPr>
                <w:rFonts w:ascii="Georgia" w:hAnsi="Georgia" w:cs="Georgia"/>
              </w:rPr>
              <w:t xml:space="preserve">  and behold, a voice from heaven said, "This is my beloved Son, with whom I am well pleased." </w:t>
            </w:r>
          </w:p>
        </w:tc>
        <w:tc>
          <w:tcPr>
            <w:tcW w:w="3600" w:type="dxa"/>
            <w:tcBorders>
              <w:top w:val="nil"/>
              <w:left w:val="nil"/>
              <w:bottom w:val="nil"/>
              <w:right w:val="nil"/>
            </w:tcBorders>
          </w:tcPr>
          <w:p w14:paraId="3ECD671D" w14:textId="77777777" w:rsidR="008D0D8F" w:rsidRPr="008D0D8F" w:rsidRDefault="008D0D8F" w:rsidP="008D0D8F">
            <w:pPr>
              <w:autoSpaceDE w:val="0"/>
              <w:autoSpaceDN w:val="0"/>
              <w:adjustRightInd w:val="0"/>
              <w:spacing w:before="90" w:after="90" w:line="240" w:lineRule="auto"/>
              <w:rPr>
                <w:rFonts w:ascii="Georgia" w:hAnsi="Georgia" w:cs="Georgia"/>
              </w:rPr>
            </w:pPr>
            <w:r w:rsidRPr="008D0D8F">
              <w:rPr>
                <w:rFonts w:ascii="Georgia" w:hAnsi="Georgia" w:cs="Georgia"/>
                <w:color w:val="008080"/>
              </w:rPr>
              <w:t>9</w:t>
            </w:r>
            <w:r w:rsidRPr="008D0D8F">
              <w:rPr>
                <w:rFonts w:ascii="Georgia" w:hAnsi="Georgia" w:cs="Georgia"/>
              </w:rPr>
              <w:t xml:space="preserve">  In those days Jesus came from Nazareth of Galilee and was baptized by John in the Jordan. </w:t>
            </w:r>
            <w:r w:rsidRPr="008D0D8F">
              <w:rPr>
                <w:rFonts w:ascii="Georgia" w:hAnsi="Georgia" w:cs="Georgia"/>
              </w:rPr>
              <w:br/>
            </w:r>
            <w:r w:rsidRPr="008D0D8F">
              <w:rPr>
                <w:rFonts w:ascii="Georgia" w:hAnsi="Georgia" w:cs="Georgia"/>
                <w:color w:val="008080"/>
              </w:rPr>
              <w:t>10</w:t>
            </w:r>
            <w:r w:rsidRPr="008D0D8F">
              <w:rPr>
                <w:rFonts w:ascii="Georgia" w:hAnsi="Georgia" w:cs="Georgia"/>
              </w:rPr>
              <w:t xml:space="preserve">  And when he came up out of the water, immediately he saw the heavens being torn open and the Spirit descending on him like a dove. </w:t>
            </w:r>
            <w:r w:rsidRPr="008D0D8F">
              <w:rPr>
                <w:rFonts w:ascii="Georgia" w:hAnsi="Georgia" w:cs="Georgia"/>
              </w:rPr>
              <w:br/>
            </w:r>
            <w:r w:rsidRPr="008D0D8F">
              <w:rPr>
                <w:rFonts w:ascii="Georgia" w:hAnsi="Georgia" w:cs="Georgia"/>
                <w:color w:val="008080"/>
              </w:rPr>
              <w:t>11</w:t>
            </w:r>
            <w:r w:rsidRPr="008D0D8F">
              <w:rPr>
                <w:rFonts w:ascii="Georgia" w:hAnsi="Georgia" w:cs="Georgia"/>
              </w:rPr>
              <w:t xml:space="preserve">  And a voice came from heaven, "You are my beloved Son; with you I am well pleased." </w:t>
            </w:r>
          </w:p>
        </w:tc>
        <w:tc>
          <w:tcPr>
            <w:tcW w:w="3690" w:type="dxa"/>
            <w:tcBorders>
              <w:top w:val="nil"/>
              <w:left w:val="nil"/>
              <w:bottom w:val="nil"/>
              <w:right w:val="nil"/>
            </w:tcBorders>
          </w:tcPr>
          <w:p w14:paraId="68F99FD8" w14:textId="77777777" w:rsidR="008D0D8F" w:rsidRPr="008D0D8F" w:rsidRDefault="008D0D8F" w:rsidP="008D0D8F">
            <w:pPr>
              <w:autoSpaceDE w:val="0"/>
              <w:autoSpaceDN w:val="0"/>
              <w:adjustRightInd w:val="0"/>
              <w:spacing w:before="90" w:after="90" w:line="240" w:lineRule="auto"/>
              <w:rPr>
                <w:rFonts w:ascii="Georgia" w:hAnsi="Georgia" w:cs="Georgia"/>
              </w:rPr>
            </w:pPr>
            <w:r w:rsidRPr="008D0D8F">
              <w:rPr>
                <w:rFonts w:ascii="Georgia" w:hAnsi="Georgia" w:cs="Georgia"/>
                <w:color w:val="008080"/>
              </w:rPr>
              <w:t>21</w:t>
            </w:r>
            <w:r w:rsidRPr="008D0D8F">
              <w:rPr>
                <w:rFonts w:ascii="Georgia" w:hAnsi="Georgia" w:cs="Georgia"/>
              </w:rPr>
              <w:t xml:space="preserve">  Now when all the people were baptized, and when Jesus also had been baptized and was praying, the heavens were opened, </w:t>
            </w:r>
            <w:r w:rsidRPr="008D0D8F">
              <w:rPr>
                <w:rFonts w:ascii="Georgia" w:hAnsi="Georgia" w:cs="Georgia"/>
              </w:rPr>
              <w:br/>
            </w:r>
            <w:r w:rsidRPr="008D0D8F">
              <w:rPr>
                <w:rFonts w:ascii="Georgia" w:hAnsi="Georgia" w:cs="Georgia"/>
                <w:color w:val="008080"/>
              </w:rPr>
              <w:t>22</w:t>
            </w:r>
            <w:r w:rsidRPr="008D0D8F">
              <w:rPr>
                <w:rFonts w:ascii="Georgia" w:hAnsi="Georgia" w:cs="Georgia"/>
              </w:rPr>
              <w:t xml:space="preserve">  and the Holy Spirit descended on him in bodily form, like a dove; and a voice came from heaven, "You are my beloved Son; with you I am well pleased." </w:t>
            </w:r>
            <w:r w:rsidRPr="008D0D8F">
              <w:rPr>
                <w:rFonts w:ascii="Georgia" w:hAnsi="Georgia" w:cs="Georgia"/>
              </w:rPr>
              <w:br/>
            </w:r>
            <w:r w:rsidRPr="008D0D8F">
              <w:rPr>
                <w:rFonts w:ascii="Georgia" w:hAnsi="Georgia" w:cs="Georgia"/>
                <w:color w:val="008080"/>
              </w:rPr>
              <w:t>23</w:t>
            </w:r>
            <w:r w:rsidRPr="008D0D8F">
              <w:rPr>
                <w:rFonts w:ascii="Georgia" w:hAnsi="Georgia" w:cs="Georgia"/>
              </w:rPr>
              <w:t xml:space="preserve">  Jesus, when he began his ministry, was about thirty years of age, being the son (as was supposed) of Joseph, the son of Heli, </w:t>
            </w:r>
          </w:p>
        </w:tc>
      </w:tr>
    </w:tbl>
    <w:p w14:paraId="44D4930C" w14:textId="77777777" w:rsidR="008D0D8F" w:rsidRDefault="008D0D8F"/>
    <w:sectPr w:rsidR="008D0D8F" w:rsidSect="00C07D7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77"/>
    <w:rsid w:val="00206389"/>
    <w:rsid w:val="00233EA0"/>
    <w:rsid w:val="003077B7"/>
    <w:rsid w:val="00664799"/>
    <w:rsid w:val="0077450B"/>
    <w:rsid w:val="008D0D8F"/>
    <w:rsid w:val="00A437D0"/>
    <w:rsid w:val="00C07D77"/>
    <w:rsid w:val="00CB0608"/>
    <w:rsid w:val="00E9713F"/>
    <w:rsid w:val="00EA1FEA"/>
    <w:rsid w:val="00F72EC9"/>
    <w:rsid w:val="00FD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FF5D"/>
  <w15:chartTrackingRefBased/>
  <w15:docId w15:val="{ACE19447-F5CE-485C-B945-15A747E0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7B7"/>
    <w:rPr>
      <w:color w:val="0563C1" w:themeColor="hyperlink"/>
      <w:u w:val="single"/>
    </w:rPr>
  </w:style>
  <w:style w:type="character" w:styleId="UnresolvedMention">
    <w:name w:val="Unresolved Mention"/>
    <w:basedOn w:val="DefaultParagraphFont"/>
    <w:uiPriority w:val="99"/>
    <w:semiHidden/>
    <w:unhideWhenUsed/>
    <w:rsid w:val="00307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479377">
      <w:bodyDiv w:val="1"/>
      <w:marLeft w:val="0"/>
      <w:marRight w:val="0"/>
      <w:marTop w:val="0"/>
      <w:marBottom w:val="0"/>
      <w:divBdr>
        <w:top w:val="none" w:sz="0" w:space="0" w:color="auto"/>
        <w:left w:val="none" w:sz="0" w:space="0" w:color="auto"/>
        <w:bottom w:val="none" w:sz="0" w:space="0" w:color="auto"/>
        <w:right w:val="none" w:sz="0" w:space="0" w:color="auto"/>
      </w:divBdr>
    </w:div>
    <w:div w:id="15686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john+1&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3</cp:revision>
  <dcterms:created xsi:type="dcterms:W3CDTF">2020-02-29T20:42:00Z</dcterms:created>
  <dcterms:modified xsi:type="dcterms:W3CDTF">2020-02-29T20:49:00Z</dcterms:modified>
</cp:coreProperties>
</file>