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E96B" w14:textId="32B21412" w:rsidR="00664799" w:rsidRPr="004A1309" w:rsidRDefault="00067E43" w:rsidP="00067E43">
      <w:pPr>
        <w:jc w:val="center"/>
        <w:rPr>
          <w:sz w:val="32"/>
          <w:szCs w:val="32"/>
        </w:rPr>
      </w:pPr>
      <w:r w:rsidRPr="004A1309">
        <w:rPr>
          <w:sz w:val="32"/>
          <w:szCs w:val="32"/>
        </w:rPr>
        <w:t xml:space="preserve">Nicene Creed </w:t>
      </w:r>
      <w:r w:rsidR="004A1309" w:rsidRPr="004A1309">
        <w:rPr>
          <w:sz w:val="32"/>
          <w:szCs w:val="32"/>
        </w:rPr>
        <w:t>Primarily Based on</w:t>
      </w:r>
      <w:r w:rsidRPr="004A1309">
        <w:rPr>
          <w:sz w:val="32"/>
          <w:szCs w:val="32"/>
        </w:rPr>
        <w:t xml:space="preserve"> Scriptur</w:t>
      </w:r>
      <w:r w:rsidR="004A1309" w:rsidRPr="004A1309">
        <w:rPr>
          <w:sz w:val="32"/>
          <w:szCs w:val="32"/>
        </w:rPr>
        <w:t>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0"/>
        <w:gridCol w:w="2520"/>
      </w:tblGrid>
      <w:tr w:rsidR="00067E43" w:rsidRPr="00067E43" w14:paraId="4F6E04FA" w14:textId="77777777" w:rsidTr="00A26D28">
        <w:trPr>
          <w:tblHeader/>
        </w:trPr>
        <w:tc>
          <w:tcPr>
            <w:tcW w:w="746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7BA6FAB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Nicene Creed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65AAB65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Scripture Reference</w:t>
            </w:r>
          </w:p>
        </w:tc>
      </w:tr>
      <w:tr w:rsidR="00067E43" w:rsidRPr="00067E43" w14:paraId="1933B83A" w14:textId="77777777" w:rsidTr="00A26D28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1C901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I believe in one God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91192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Deuteronomy 6:4</w:t>
            </w:r>
          </w:p>
        </w:tc>
      </w:tr>
      <w:tr w:rsidR="00067E43" w:rsidRPr="00067E43" w14:paraId="5A344A1C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F46A9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the Father Almighty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6A712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Romans 8:15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Job 11:7</w:t>
            </w:r>
          </w:p>
        </w:tc>
      </w:tr>
      <w:tr w:rsidR="00067E43" w:rsidRPr="00067E43" w14:paraId="4DEF6B30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BF595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Maker of heaven and earth, and of all things visible and invisible.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90DB4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Genesis 1:1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Job 38</w:t>
            </w:r>
          </w:p>
        </w:tc>
      </w:tr>
      <w:tr w:rsidR="00067E43" w:rsidRPr="00067E43" w14:paraId="2B93E756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FDE23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And in one Lord Jesus Christ, the only-begotten Son of God,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9CC6B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John 3:16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1 John 4:9</w:t>
            </w:r>
          </w:p>
        </w:tc>
      </w:tr>
      <w:tr w:rsidR="00067E43" w:rsidRPr="00067E43" w14:paraId="420FA5E4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E8623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begotten of the Father before all worlds;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CD9E4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John 1:14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Psalm 2:7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Hebrews 1:5</w:t>
            </w:r>
          </w:p>
        </w:tc>
      </w:tr>
      <w:tr w:rsidR="00067E43" w:rsidRPr="00067E43" w14:paraId="0AF11034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C0028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God of God, Light of Light, very God of very God;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EF7B0" w14:textId="3BDCDDD4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Hebrews 1:3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 xml:space="preserve">Psalm 27:1, 1 John 1:5, </w:t>
            </w:r>
            <w:r w:rsidRPr="00C60CB3">
              <w:rPr>
                <w:rFonts w:ascii="Roboto" w:eastAsia="Times New Roman" w:hAnsi="Roboto" w:cs="Times New Roman"/>
                <w:sz w:val="20"/>
                <w:szCs w:val="20"/>
              </w:rPr>
              <w:br/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John 8:12</w:t>
            </w:r>
            <w:r w:rsidRPr="00C60CB3">
              <w:rPr>
                <w:rFonts w:ascii="Roboto" w:eastAsia="Times New Roman" w:hAnsi="Roboto" w:cs="Times New Roman"/>
                <w:sz w:val="20"/>
                <w:szCs w:val="20"/>
              </w:rPr>
              <w:t xml:space="preserve">, 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John 12:41</w:t>
            </w:r>
          </w:p>
        </w:tc>
      </w:tr>
      <w:tr w:rsidR="00067E43" w:rsidRPr="00067E43" w14:paraId="05838F98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758B4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begotten, not made,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2EBF8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John 1:14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Psalm 2:7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Hebrews 1:5</w:t>
            </w:r>
          </w:p>
        </w:tc>
      </w:tr>
      <w:tr w:rsidR="00067E43" w:rsidRPr="00067E43" w14:paraId="71F70501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86F7F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being of one substance with the Father,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A143B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John 10:30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John 17:11, 22</w:t>
            </w:r>
          </w:p>
        </w:tc>
      </w:tr>
      <w:tr w:rsidR="00067E43" w:rsidRPr="00067E43" w14:paraId="24EA808D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7F4F2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by whom all things were made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CABDF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John 1:3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Colossians 1:15-17</w:t>
            </w:r>
          </w:p>
        </w:tc>
      </w:tr>
      <w:tr w:rsidR="00067E43" w:rsidRPr="00067E43" w14:paraId="7D2A504C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2627C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Who, for us men for our salvation, came down from heaven,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910E8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John 17:22-24</w:t>
            </w:r>
          </w:p>
        </w:tc>
      </w:tr>
      <w:tr w:rsidR="00067E43" w:rsidRPr="00067E43" w14:paraId="04F1E982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76067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and was incarnate by the Holy Spirit of the virgin Mary,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A45BB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Luke 2:35</w:t>
            </w:r>
          </w:p>
        </w:tc>
      </w:tr>
      <w:tr w:rsidR="00067E43" w:rsidRPr="00067E43" w14:paraId="6E493BCC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7DA25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and was made man;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8A6F2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Philippians 2:5-10</w:t>
            </w:r>
          </w:p>
        </w:tc>
      </w:tr>
      <w:tr w:rsidR="00067E43" w:rsidRPr="00067E43" w14:paraId="771B5C56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7EF8F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and was crucified also for us under Pontius Pilate;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DEA89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John 19:1-13</w:t>
            </w:r>
          </w:p>
        </w:tc>
      </w:tr>
      <w:tr w:rsidR="00067E43" w:rsidRPr="00067E43" w14:paraId="393489ED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255E3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He suffered and was buried; and the third day He rose again, according to the Scriptures;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5CF0A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John 19:1, 16, 38-41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John 20:1-18</w:t>
            </w:r>
          </w:p>
        </w:tc>
      </w:tr>
      <w:tr w:rsidR="00067E43" w:rsidRPr="00067E43" w14:paraId="058ADB13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C1407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and ascended into heaven, and sits on the right hand of the Father;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91C99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Acts 1:9-11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Acts 2:33</w:t>
            </w:r>
          </w:p>
        </w:tc>
      </w:tr>
      <w:tr w:rsidR="00067E43" w:rsidRPr="00067E43" w14:paraId="02328AD1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311F0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and He shall come again, with glory, to judge the quick and the dead;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3FA34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Revelation 11:18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Revelation 19:11-16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Revelation 20:12-13</w:t>
            </w:r>
          </w:p>
        </w:tc>
      </w:tr>
      <w:tr w:rsidR="00067E43" w:rsidRPr="00067E43" w14:paraId="50371C7D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41305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whose kingdom shall have no end.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A8F44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Luke 1:33</w:t>
            </w:r>
          </w:p>
        </w:tc>
      </w:tr>
      <w:tr w:rsidR="00067E43" w:rsidRPr="00067E43" w14:paraId="2D032B35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CB9C1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And I believe in the Holy Ghost,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F12DB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John 14:16-17</w:t>
            </w:r>
          </w:p>
        </w:tc>
      </w:tr>
      <w:tr w:rsidR="00067E43" w:rsidRPr="00067E43" w14:paraId="437C5B17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D6D50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the Lord and Giver of Life;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786D4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John 20:22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1 Corinthians 12:3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Ephesians 2:18-19</w:t>
            </w:r>
          </w:p>
        </w:tc>
      </w:tr>
      <w:tr w:rsidR="00067E43" w:rsidRPr="00067E43" w14:paraId="52CA5A67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F66A9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who proceeds from the Father [and the Son];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22B0D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John 14:16, 26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John 15:26</w:t>
            </w:r>
          </w:p>
        </w:tc>
      </w:tr>
      <w:tr w:rsidR="00067E43" w:rsidRPr="00067E43" w14:paraId="0C9616FC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B029A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who with the Father and the Son together is worshipped and glorified;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F97FA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Romans 15:16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2 Corinthians 13:14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Ephesians 4:30</w:t>
            </w:r>
          </w:p>
        </w:tc>
      </w:tr>
      <w:tr w:rsidR="00067E43" w:rsidRPr="00067E43" w14:paraId="413CA603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C67C2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who spoke by the prophets.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56FBF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Ephesians 3:5</w:t>
            </w:r>
          </w:p>
        </w:tc>
      </w:tr>
      <w:tr w:rsidR="00067E43" w:rsidRPr="00067E43" w14:paraId="15B0C153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9A0B3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And I believe one holy catholic and apostolic Church.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6C42D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Ephesians 2:20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Ephesians 5:22-24</w:t>
            </w:r>
          </w:p>
        </w:tc>
      </w:tr>
      <w:tr w:rsidR="00067E43" w:rsidRPr="00067E43" w14:paraId="0F7D4B24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551DD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I acknowledge one baptism for the remission of sins;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2546B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Ephesians 4:4-6</w:t>
            </w:r>
          </w:p>
        </w:tc>
      </w:tr>
      <w:tr w:rsidR="00067E43" w:rsidRPr="00067E43" w14:paraId="0E2D228A" w14:textId="77777777" w:rsidTr="00A26D2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85561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067E43">
              <w:rPr>
                <w:rFonts w:ascii="Roboto" w:eastAsia="Times New Roman" w:hAnsi="Roboto" w:cs="Times New Roman"/>
                <w:sz w:val="21"/>
                <w:szCs w:val="21"/>
              </w:rPr>
              <w:t>and I look for the resurrection of the dead, and the life of the world to come. Amen.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05802" w14:textId="77777777" w:rsidR="00067E43" w:rsidRPr="00067E43" w:rsidRDefault="00067E43" w:rsidP="00B20557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t>1 Corinthians 15:21, 42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Revelation 20:5-6</w:t>
            </w:r>
            <w:r w:rsidRPr="00067E43">
              <w:rPr>
                <w:rFonts w:ascii="Roboto" w:eastAsia="Times New Roman" w:hAnsi="Roboto" w:cs="Times New Roman"/>
                <w:sz w:val="20"/>
                <w:szCs w:val="20"/>
              </w:rPr>
              <w:br/>
              <w:t>Revelation 21-22</w:t>
            </w:r>
          </w:p>
        </w:tc>
      </w:tr>
    </w:tbl>
    <w:p w14:paraId="57425B6E" w14:textId="02121664" w:rsidR="00067E43" w:rsidRDefault="004A1309" w:rsidP="004A1309">
      <w:pPr>
        <w:tabs>
          <w:tab w:val="left" w:pos="2235"/>
        </w:tabs>
      </w:pPr>
      <w:r>
        <w:tab/>
      </w:r>
    </w:p>
    <w:sectPr w:rsidR="00067E43" w:rsidSect="004A1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650F" w14:textId="77777777" w:rsidR="00D742C2" w:rsidRDefault="00D742C2" w:rsidP="004A1309">
      <w:pPr>
        <w:spacing w:after="0" w:line="240" w:lineRule="auto"/>
      </w:pPr>
      <w:r>
        <w:separator/>
      </w:r>
    </w:p>
  </w:endnote>
  <w:endnote w:type="continuationSeparator" w:id="0">
    <w:p w14:paraId="46977B3D" w14:textId="77777777" w:rsidR="00D742C2" w:rsidRDefault="00D742C2" w:rsidP="004A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507D" w14:textId="77777777" w:rsidR="00D41C85" w:rsidRDefault="00D41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C992" w14:textId="0974B9DD" w:rsidR="004A1309" w:rsidRPr="004A1309" w:rsidRDefault="004A1309" w:rsidP="004A1309">
    <w:pPr>
      <w:pStyle w:val="Footer"/>
      <w:rPr>
        <w:sz w:val="18"/>
        <w:szCs w:val="18"/>
      </w:rPr>
    </w:pPr>
    <w:r w:rsidRPr="004A1309">
      <w:rPr>
        <w:sz w:val="18"/>
        <w:szCs w:val="18"/>
      </w:rPr>
      <w:t xml:space="preserve">Prepared by Dr. James White </w:t>
    </w:r>
    <w:r>
      <w:rPr>
        <w:sz w:val="18"/>
        <w:szCs w:val="18"/>
      </w:rPr>
      <w:t>– Alpha Omega Ministries – December 9, 2021</w:t>
    </w:r>
    <w:r w:rsidR="00D41C85">
      <w:rPr>
        <w:sz w:val="18"/>
        <w:szCs w:val="18"/>
      </w:rPr>
      <w:t xml:space="preserve"> – For a brief analysis of this chart see:</w:t>
    </w:r>
    <w:r>
      <w:rPr>
        <w:sz w:val="18"/>
        <w:szCs w:val="18"/>
      </w:rPr>
      <w:br/>
    </w:r>
    <w:r w:rsidRPr="004A1309">
      <w:rPr>
        <w:sz w:val="18"/>
        <w:szCs w:val="18"/>
      </w:rPr>
      <w:t>https://www.aomin.org/aoblog/reformed-baptist-issues/the-nicene-creed-is-primarily-based-on-scripture/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0F29" w14:textId="77777777" w:rsidR="00D41C85" w:rsidRDefault="00D41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C07D" w14:textId="77777777" w:rsidR="00D742C2" w:rsidRDefault="00D742C2" w:rsidP="004A1309">
      <w:pPr>
        <w:spacing w:after="0" w:line="240" w:lineRule="auto"/>
      </w:pPr>
      <w:r>
        <w:separator/>
      </w:r>
    </w:p>
  </w:footnote>
  <w:footnote w:type="continuationSeparator" w:id="0">
    <w:p w14:paraId="10C6E03A" w14:textId="77777777" w:rsidR="00D742C2" w:rsidRDefault="00D742C2" w:rsidP="004A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7D6E" w14:textId="77777777" w:rsidR="00D41C85" w:rsidRDefault="00D41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61A9" w14:textId="77777777" w:rsidR="00D41C85" w:rsidRDefault="00D41C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127A" w14:textId="77777777" w:rsidR="00D41C85" w:rsidRDefault="00D41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43"/>
    <w:rsid w:val="00067E43"/>
    <w:rsid w:val="00206389"/>
    <w:rsid w:val="004A1309"/>
    <w:rsid w:val="00664799"/>
    <w:rsid w:val="00A26D28"/>
    <w:rsid w:val="00A437D0"/>
    <w:rsid w:val="00C60CB3"/>
    <w:rsid w:val="00D41C85"/>
    <w:rsid w:val="00D742C2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B909"/>
  <w15:chartTrackingRefBased/>
  <w15:docId w15:val="{0654B76A-8CDE-44ED-9357-75D77ECB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09"/>
  </w:style>
  <w:style w:type="paragraph" w:styleId="Footer">
    <w:name w:val="footer"/>
    <w:basedOn w:val="Normal"/>
    <w:link w:val="FooterChar"/>
    <w:uiPriority w:val="99"/>
    <w:unhideWhenUsed/>
    <w:rsid w:val="004A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2021-12-10T15:43:00Z</cp:lastPrinted>
  <dcterms:created xsi:type="dcterms:W3CDTF">2021-12-10T15:34:00Z</dcterms:created>
  <dcterms:modified xsi:type="dcterms:W3CDTF">2021-12-10T15:45:00Z</dcterms:modified>
</cp:coreProperties>
</file>