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CA5300" w:rsidRPr="00CA5300" w:rsidTr="00CA53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5300" w:rsidRPr="00CA5300" w:rsidRDefault="001D1D67" w:rsidP="00CA53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 xml:space="preserve"> </w:t>
            </w:r>
            <w:r w:rsidR="00CA5300" w:rsidRPr="00CA5300"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>The</w:t>
            </w:r>
            <w:r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 xml:space="preserve"> </w:t>
            </w:r>
            <w:r w:rsidR="00CA5300" w:rsidRPr="00CA5300"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>Feeding</w:t>
            </w:r>
            <w:r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 xml:space="preserve"> </w:t>
            </w:r>
            <w:r w:rsidR="00CA5300" w:rsidRPr="00CA5300"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>of</w:t>
            </w:r>
            <w:r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 xml:space="preserve"> </w:t>
            </w:r>
            <w:r w:rsidR="00CA5300" w:rsidRPr="00CA5300"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>the</w:t>
            </w:r>
            <w:r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 xml:space="preserve"> </w:t>
            </w:r>
            <w:r w:rsidR="00CA5300" w:rsidRPr="00CA5300"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>Five</w:t>
            </w:r>
            <w:r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 xml:space="preserve"> </w:t>
            </w:r>
            <w:r w:rsidR="00CA5300" w:rsidRPr="00CA5300"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>Thousand</w:t>
            </w:r>
            <w:r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 xml:space="preserve"> </w:t>
            </w:r>
          </w:p>
        </w:tc>
      </w:tr>
      <w:tr w:rsidR="00CA5300" w:rsidRPr="00CA5300" w:rsidTr="00CA53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5300" w:rsidRPr="00CA5300" w:rsidRDefault="00CA5300" w:rsidP="00FD246A">
            <w:pPr>
              <w:shd w:val="clear" w:color="auto" w:fill="FFF0E6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2200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37"/>
              <w:gridCol w:w="3562"/>
              <w:gridCol w:w="3563"/>
              <w:gridCol w:w="3638"/>
            </w:tblGrid>
            <w:tr w:rsidR="00CA5300" w:rsidRPr="00CA5300" w:rsidTr="00CA5300">
              <w:trPr>
                <w:tblCellSpacing w:w="75" w:type="dxa"/>
                <w:jc w:val="center"/>
              </w:trPr>
              <w:tc>
                <w:tcPr>
                  <w:tcW w:w="1250" w:type="pct"/>
                  <w:hideMark/>
                </w:tcPr>
                <w:p w:rsidR="00CA5300" w:rsidRPr="00CA5300" w:rsidRDefault="00CA5300" w:rsidP="00FD246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</w:rPr>
                  </w:pPr>
                  <w:hyperlink r:id="rId4" w:history="1">
                    <w:r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Matthew</w:t>
                    </w:r>
                    <w:r w:rsidR="001D1D67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 xml:space="preserve"> </w:t>
                    </w:r>
                    <w:r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14:13-21</w:t>
                    </w:r>
                  </w:hyperlink>
                </w:p>
                <w:p w:rsidR="00FD246A" w:rsidRDefault="004B3882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  <w:r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13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Now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when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Jesus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heard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this,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withdrew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from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there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in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boat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desolate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place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by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himself.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But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when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crowds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heard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it,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followed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him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on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foot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from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towns.</w:t>
                  </w:r>
                  <w:r w:rsidR="00FD246A" w:rsidRPr="00FD246A"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14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When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went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ashore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saw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great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crowd,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compassion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on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healed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their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sick.</w:t>
                  </w: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</w:pPr>
                </w:p>
                <w:p w:rsidR="00FD246A" w:rsidRDefault="001D1D67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  <w:r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    </w:t>
                  </w:r>
                  <w:r w:rsidR="00FD246A" w:rsidRPr="00FD246A"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15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Now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when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it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was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evening,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disciples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came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him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said,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“This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is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desolate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place,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day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is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now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over;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send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crowds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away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go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into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villages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buy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food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for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themselves.”</w:t>
                  </w:r>
                  <w:r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16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But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Jesus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said,</w:t>
                  </w:r>
                  <w:r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“They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need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not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go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away;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you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give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them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something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FD246A"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eat.”</w:t>
                  </w: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CA5300" w:rsidRPr="00CA5300" w:rsidRDefault="00FD246A" w:rsidP="001D1D67">
                  <w:pPr>
                    <w:spacing w:after="0" w:line="240" w:lineRule="auto"/>
                    <w:rPr>
                      <w:rFonts w:ascii="Verdana" w:eastAsia="Times New Roman" w:hAnsi="Verdana" w:cs="Tahoma"/>
                    </w:rPr>
                  </w:pPr>
                  <w:r w:rsidRPr="00FD246A"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17</w:t>
                  </w:r>
                  <w:r w:rsidR="001D1D67"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him,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“We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have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only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loaves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here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two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fish.”</w:t>
                  </w:r>
                  <w:r w:rsidRPr="00FD246A"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18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said,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“Bring</w:t>
                  </w:r>
                  <w:r w:rsidR="001D1D67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here</w:t>
                  </w:r>
                  <w:r w:rsidR="001D1D67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>me.”</w:t>
                  </w:r>
                  <w:r w:rsidR="001D1D67">
                    <w:rPr>
                      <w:rStyle w:val="woj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19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ordered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crowds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sit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down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on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grass,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taking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loaves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two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fish,</w:t>
                  </w:r>
                  <w:r w:rsidR="001D1D67"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looked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up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heaven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apple-converted-space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blessing.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broke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loaves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gave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disciples,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disciples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gave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crowds.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20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all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ate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were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satisfied.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took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up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twelve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baskets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full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broken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pieces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left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over.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21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those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who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ate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were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about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thousand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men,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besides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women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/>
                      <w:color w:val="000000"/>
                      <w:shd w:val="clear" w:color="auto" w:fill="FFFFFF"/>
                    </w:rPr>
                    <w:t>children.</w:t>
                  </w:r>
                </w:p>
              </w:tc>
              <w:tc>
                <w:tcPr>
                  <w:tcW w:w="1250" w:type="pct"/>
                  <w:hideMark/>
                </w:tcPr>
                <w:p w:rsidR="00CA5300" w:rsidRPr="00CA5300" w:rsidRDefault="00CA5300" w:rsidP="00FD246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21"/>
                      <w:szCs w:val="21"/>
                    </w:rPr>
                  </w:pPr>
                  <w:hyperlink r:id="rId5" w:history="1">
                    <w:r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>Mark</w:t>
                    </w:r>
                    <w:r w:rsidR="001D1D67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 xml:space="preserve"> </w:t>
                    </w:r>
                    <w:r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>6:30-44</w:t>
                    </w:r>
                  </w:hyperlink>
                </w:p>
                <w:p w:rsidR="00FD246A" w:rsidRPr="00FD246A" w:rsidRDefault="00CA5300" w:rsidP="00FD246A">
                  <w:pPr>
                    <w:pStyle w:val="NormalWeb"/>
                    <w:shd w:val="clear" w:color="auto" w:fill="FDFEFF"/>
                    <w:spacing w:before="0" w:beforeAutospacing="0" w:after="0" w:afterAutospacing="0"/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30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apostles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returned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Jesus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told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him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all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done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taught.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31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“Come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away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by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yourselves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desolate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place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rest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while.”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For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many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coming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going,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no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leisure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even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eat.</w:t>
                  </w:r>
                </w:p>
                <w:p w:rsidR="00FD246A" w:rsidRPr="00FD246A" w:rsidRDefault="001D1D67" w:rsidP="00FD246A">
                  <w:pPr>
                    <w:pStyle w:val="NormalWeb"/>
                    <w:shd w:val="clear" w:color="auto" w:fill="FDFEFF"/>
                    <w:spacing w:before="0" w:beforeAutospacing="0" w:after="0" w:afterAutospacing="0"/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 xml:space="preserve">    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32</w:t>
                  </w:r>
                  <w:r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went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away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in</w:t>
                  </w: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boat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bookmarkStart w:id="0" w:name="_GoBack"/>
                  <w:bookmarkEnd w:id="0"/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desolate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place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themselves.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33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Now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many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saw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going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recognized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ran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there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on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foot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from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all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towns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got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there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ahead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of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them.</w:t>
                  </w: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34</w:t>
                  </w:r>
                  <w:r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When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went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ashore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saw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great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crowd,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had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compassion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on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because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were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like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sheep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without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shepherd.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began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teach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many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things.</w:t>
                  </w:r>
                </w:p>
                <w:p w:rsidR="00FD246A" w:rsidRPr="00FD246A" w:rsidRDefault="001D1D67" w:rsidP="00FD246A">
                  <w:pPr>
                    <w:pStyle w:val="NormalWeb"/>
                    <w:shd w:val="clear" w:color="auto" w:fill="FDFEFF"/>
                    <w:spacing w:before="0" w:beforeAutospacing="0" w:after="0" w:afterAutospacing="0"/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 xml:space="preserve">    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35</w:t>
                  </w:r>
                  <w:r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when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it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grew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late,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his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disciples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came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him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said,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“This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is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desolate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place,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hour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is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now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late.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36</w:t>
                  </w:r>
                  <w:r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Send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away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into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surrounding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countryside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villages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buy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themselves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something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eat.”</w:t>
                  </w:r>
                </w:p>
                <w:p w:rsidR="00FD246A" w:rsidRPr="00FD246A" w:rsidRDefault="001D1D67" w:rsidP="00FD246A">
                  <w:pPr>
                    <w:pStyle w:val="NormalWeb"/>
                    <w:shd w:val="clear" w:color="auto" w:fill="FDFEFF"/>
                    <w:spacing w:before="0" w:beforeAutospacing="0" w:after="0" w:afterAutospacing="0"/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   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37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But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answered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“You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give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something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eat.”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said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him,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“Shall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buy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two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hundred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denarii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worth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of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bread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give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it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eat?”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 w:rsidR="00CA5300" w:rsidRPr="00FD246A" w:rsidRDefault="001D1D67" w:rsidP="00FD246A">
                  <w:pPr>
                    <w:pStyle w:val="NormalWeb"/>
                    <w:shd w:val="clear" w:color="auto" w:fill="FDFEFF"/>
                    <w:spacing w:before="0" w:beforeAutospacing="0" w:after="0" w:afterAutospacing="0"/>
                    <w:rPr>
                      <w:rFonts w:ascii="Verdana" w:hAnsi="Verdana" w:cs="Tahoma"/>
                      <w:color w:val="001320"/>
                      <w:sz w:val="21"/>
                      <w:szCs w:val="21"/>
                    </w:rPr>
                  </w:pP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   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38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said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“How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many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loaves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do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you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have?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Go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see.”</w:t>
                  </w:r>
                  <w:r>
                    <w:rPr>
                      <w:rStyle w:val="woj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when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had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found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out,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said,</w:t>
                  </w: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“Five,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two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fish.”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39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commanded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all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sit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down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in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groups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on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green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grass.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40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down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in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groups,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hundreds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fifties.</w:t>
                  </w: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41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taking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five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loaves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two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fish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apple-converted-space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looked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up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heaven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said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blessing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broke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loaves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gave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disciples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set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before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people.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divided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two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fish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among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them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all.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42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all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ate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were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satisfied.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43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they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took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up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twelve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baskets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full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of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broken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pieces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of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fish.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vertAlign w:val="superscript"/>
                    </w:rPr>
                    <w:t>44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those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who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ate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loaves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were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five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thousand</w:t>
                  </w:r>
                  <w:r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A5300" w:rsidRPr="00FD246A">
                    <w:rPr>
                      <w:rStyle w:val="text"/>
                      <w:rFonts w:ascii="Verdana" w:hAnsi="Verdana" w:cs="Tahoma"/>
                      <w:color w:val="000000"/>
                      <w:sz w:val="21"/>
                      <w:szCs w:val="21"/>
                      <w:shd w:val="clear" w:color="auto" w:fill="FFFFFF"/>
                    </w:rPr>
                    <w:t>men.</w:t>
                  </w:r>
                </w:p>
                <w:p w:rsidR="00CA5300" w:rsidRPr="00CA5300" w:rsidRDefault="00CA5300" w:rsidP="00FD246A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  <w:hideMark/>
                </w:tcPr>
                <w:p w:rsidR="00CA5300" w:rsidRPr="00CA5300" w:rsidRDefault="00CA5300" w:rsidP="00FD246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</w:rPr>
                  </w:pPr>
                  <w:hyperlink r:id="rId6" w:history="1">
                    <w:r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Luke</w:t>
                    </w:r>
                    <w:r w:rsidR="001D1D67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 xml:space="preserve"> </w:t>
                    </w:r>
                    <w:r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9:10-17</w:t>
                    </w:r>
                  </w:hyperlink>
                </w:p>
                <w:p w:rsidR="00FD246A" w:rsidRDefault="00CA5300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10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their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return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apostles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told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all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done.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took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withdrew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apart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town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called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Bethsaida.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11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crowds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learned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it,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followed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welcomed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spoke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kingdom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God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cured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those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need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healing.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CA5300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12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Now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day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began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wear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away,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twelve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came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him,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“Send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crowd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away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into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surrounding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villages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countryside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lodging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get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provisions,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in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desolate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place.”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13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But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“You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give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something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eat.”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CA5300" w:rsidRPr="00CA5300" w:rsidRDefault="00CA5300" w:rsidP="00FD246A">
                  <w:pPr>
                    <w:spacing w:after="0" w:line="240" w:lineRule="auto"/>
                    <w:rPr>
                      <w:rFonts w:ascii="Verdana" w:eastAsia="Times New Roman" w:hAnsi="Verdana" w:cs="Tahoma"/>
                    </w:rPr>
                  </w:pP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“We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no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more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than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loaves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two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fish—unless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buy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food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all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these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people.”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14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about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thousand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men.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disciples,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“Have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sit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down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in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groups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about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fifty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each.”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15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so,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all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sit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down.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16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taking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loaves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two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fish,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looked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up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heaven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blessing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over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them.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broke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loaves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gave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disciples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set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before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crowd.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17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all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ate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satisfied.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left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over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picked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up,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twelve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baskets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broken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pieces.</w:t>
                  </w:r>
                </w:p>
              </w:tc>
              <w:tc>
                <w:tcPr>
                  <w:tcW w:w="1250" w:type="pct"/>
                  <w:hideMark/>
                </w:tcPr>
                <w:p w:rsidR="00CA5300" w:rsidRPr="00CA5300" w:rsidRDefault="00CA5300" w:rsidP="00FD246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</w:rPr>
                  </w:pPr>
                  <w:hyperlink r:id="rId7" w:history="1">
                    <w:r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John</w:t>
                    </w:r>
                    <w:r w:rsidR="001D1D67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 xml:space="preserve"> </w:t>
                    </w:r>
                    <w:r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6:1-13</w:t>
                    </w:r>
                  </w:hyperlink>
                </w:p>
                <w:p w:rsidR="00FD246A" w:rsidRPr="00FD246A" w:rsidRDefault="00FD246A" w:rsidP="00FD246A">
                  <w:pPr>
                    <w:spacing w:after="0" w:line="240" w:lineRule="auto"/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CA5300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After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this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Jesus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went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away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other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side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Sea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Galilee,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which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is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Sea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Tiberias</w:t>
                  </w:r>
                  <w:proofErr w:type="spellEnd"/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2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large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crowd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following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because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saw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signs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doing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sick.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3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Jesus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went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up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on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mountain,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down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with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disciples.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4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Now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Passover,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feast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Jews,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hand.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FD246A" w:rsidRDefault="00FD246A" w:rsidP="00FD246A">
                  <w:pPr>
                    <w:spacing w:after="0" w:line="240" w:lineRule="auto"/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</w:pPr>
                </w:p>
                <w:p w:rsidR="00CA5300" w:rsidRPr="00CA5300" w:rsidRDefault="00CA5300" w:rsidP="001D1D67">
                  <w:pPr>
                    <w:spacing w:after="0" w:line="240" w:lineRule="auto"/>
                    <w:rPr>
                      <w:rFonts w:ascii="Verdana" w:eastAsia="Times New Roman" w:hAnsi="Verdana" w:cs="Tahoma"/>
                    </w:rPr>
                  </w:pP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5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Lifting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up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eyes,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then,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seeing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large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crowd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coming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toward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Jesus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Philip,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“Where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are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we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buy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lastRenderedPageBreak/>
                    <w:t>bread,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so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that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these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people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may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eat?”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6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this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test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himself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knew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would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do.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7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Philip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answered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“Two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hundred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denarii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  <w:vertAlign w:val="superscript"/>
                    </w:rPr>
                    <w:t>[</w:t>
                  </w:r>
                  <w:hyperlink r:id="rId8" w:anchor="fen-ESV-26253a" w:tooltip="See footnote a" w:history="1">
                    <w:r w:rsidRPr="00FD246A">
                      <w:rPr>
                        <w:rStyle w:val="Hyperlink"/>
                        <w:rFonts w:ascii="Verdana" w:hAnsi="Verdana" w:cs="Tahoma"/>
                        <w:color w:val="B34B2C"/>
                        <w:u w:val="none"/>
                        <w:vertAlign w:val="superscript"/>
                      </w:rPr>
                      <w:t>a</w:t>
                    </w:r>
                  </w:hyperlink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  <w:vertAlign w:val="superscript"/>
                    </w:rPr>
                    <w:t>]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worth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bread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would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not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enough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each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get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little.”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8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One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of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disciples,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Andrew,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Simon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Peter's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brother,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him,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9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“There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is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boy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barley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loaves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two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fish,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but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for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many?”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10</w:t>
                  </w:r>
                  <w:r w:rsidR="001D1D67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Jesus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said,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“Have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people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sit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down.”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Now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much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grass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in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place.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men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sat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down,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about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thousand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in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number.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11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Jesus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took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loaves,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given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thanks,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distributed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those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were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seated.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also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fish,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much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wanted.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12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eaten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their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fill,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told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his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disciples,</w:t>
                  </w:r>
                  <w:r w:rsidR="001D1D67">
                    <w:rPr>
                      <w:rStyle w:val="apple-converted-space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“Gather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up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leftover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fragments,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that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nothing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may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be</w:t>
                  </w:r>
                  <w:r w:rsidR="001D1D67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woj"/>
                      <w:rFonts w:ascii="Verdana" w:hAnsi="Verdana" w:cs="Tahoma"/>
                      <w:color w:val="000000"/>
                      <w:shd w:val="clear" w:color="auto" w:fill="FFFFFF"/>
                    </w:rPr>
                    <w:t>lost.”</w:t>
                  </w:r>
                  <w:r w:rsidRPr="00FD246A">
                    <w:rPr>
                      <w:rStyle w:val="text"/>
                      <w:rFonts w:ascii="Verdana" w:hAnsi="Verdana" w:cs="Tahoma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13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So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gathered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up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and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filled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twelve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baskets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with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fragments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from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five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barley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loaves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left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by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those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who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had</w:t>
                  </w:r>
                  <w:r w:rsidR="001D1D67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 xml:space="preserve"> </w:t>
                  </w:r>
                  <w:r w:rsidRPr="00FD246A">
                    <w:rPr>
                      <w:rStyle w:val="text"/>
                      <w:rFonts w:ascii="Verdana" w:hAnsi="Verdana" w:cs="Tahoma"/>
                      <w:color w:val="000000"/>
                      <w:shd w:val="clear" w:color="auto" w:fill="FFFFFF"/>
                    </w:rPr>
                    <w:t>eaten.</w:t>
                  </w:r>
                </w:p>
              </w:tc>
            </w:tr>
          </w:tbl>
          <w:p w:rsidR="00CA5300" w:rsidRPr="00CA5300" w:rsidRDefault="00CA5300" w:rsidP="00F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716" w:rsidRDefault="00492716"/>
    <w:sectPr w:rsidR="00492716" w:rsidSect="00CA5300">
      <w:pgSz w:w="15840" w:h="12240" w:orient="landscape" w:code="1"/>
      <w:pgMar w:top="576" w:right="720" w:bottom="576" w:left="720" w:header="432" w:footer="2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00"/>
    <w:rsid w:val="001D1D67"/>
    <w:rsid w:val="00474CF2"/>
    <w:rsid w:val="00492716"/>
    <w:rsid w:val="004B3882"/>
    <w:rsid w:val="006B1E93"/>
    <w:rsid w:val="00972034"/>
    <w:rsid w:val="00BD5937"/>
    <w:rsid w:val="00C46925"/>
    <w:rsid w:val="00CA5300"/>
    <w:rsid w:val="00D31CD5"/>
    <w:rsid w:val="00EB29D8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BB19A-D81A-482A-ABE6-288A139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character" w:customStyle="1" w:styleId="apple-converted-space">
    <w:name w:val="apple-converted-space"/>
    <w:basedOn w:val="DefaultParagraphFont"/>
    <w:rsid w:val="00CA5300"/>
  </w:style>
  <w:style w:type="character" w:styleId="Hyperlink">
    <w:name w:val="Hyperlink"/>
    <w:basedOn w:val="DefaultParagraphFont"/>
    <w:uiPriority w:val="99"/>
    <w:semiHidden/>
    <w:unhideWhenUsed/>
    <w:rsid w:val="00CA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CA5300"/>
  </w:style>
  <w:style w:type="character" w:customStyle="1" w:styleId="woc">
    <w:name w:val="woc"/>
    <w:basedOn w:val="DefaultParagraphFont"/>
    <w:rsid w:val="00CA5300"/>
  </w:style>
  <w:style w:type="character" w:customStyle="1" w:styleId="text">
    <w:name w:val="text"/>
    <w:basedOn w:val="DefaultParagraphFont"/>
    <w:rsid w:val="00CA5300"/>
  </w:style>
  <w:style w:type="character" w:customStyle="1" w:styleId="woj">
    <w:name w:val="woj"/>
    <w:basedOn w:val="DefaultParagraphFont"/>
    <w:rsid w:val="00CA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6&amp;version=E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ehub.com/nasb/john/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hub.com/nasb/luke/9.htm" TargetMode="External"/><Relationship Id="rId5" Type="http://schemas.openxmlformats.org/officeDocument/2006/relationships/hyperlink" Target="http://biblehub.com/nasb/mark/6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blehub.com/nasb/matthew/1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dcterms:created xsi:type="dcterms:W3CDTF">2015-05-31T01:39:00Z</dcterms:created>
  <dcterms:modified xsi:type="dcterms:W3CDTF">2015-05-31T02:05:00Z</dcterms:modified>
</cp:coreProperties>
</file>