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E318" w14:textId="3EAF5EBB" w:rsidR="008A7F46" w:rsidRPr="008A7F46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Paul,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prisoner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Jesus,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Timothy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brother,</w:t>
      </w:r>
      <w:r w:rsidR="00AB0190">
        <w:rPr>
          <w:rFonts w:ascii="Segoe UI" w:hAnsi="Segoe UI" w:cs="Segoe UI"/>
          <w:color w:val="000000"/>
        </w:rPr>
        <w:br/>
        <w:t xml:space="preserve"> 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 </w:t>
      </w:r>
      <w:r w:rsidRPr="008A7F46">
        <w:rPr>
          <w:rFonts w:ascii="Segoe UI" w:hAnsi="Segoe UI" w:cs="Segoe UI"/>
          <w:color w:val="000000"/>
        </w:rPr>
        <w:t>Philemon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beloved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worker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</w:t>
      </w:r>
      <w:r w:rsidRPr="008A7F46">
        <w:rPr>
          <w:rFonts w:ascii="Segoe UI" w:hAnsi="Segoe UI" w:cs="Segoe UI"/>
          <w:color w:val="000000"/>
        </w:rPr>
        <w:t>Apphia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sister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</w:t>
      </w:r>
      <w:r w:rsidRPr="008A7F46">
        <w:rPr>
          <w:rFonts w:ascii="Segoe UI" w:hAnsi="Segoe UI" w:cs="Segoe UI"/>
          <w:color w:val="000000"/>
        </w:rPr>
        <w:t>Archippus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soldier,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church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house:</w:t>
      </w:r>
      <w:r w:rsidR="00AB0190">
        <w:rPr>
          <w:rFonts w:ascii="Segoe UI" w:hAnsi="Segoe UI" w:cs="Segoe UI"/>
          <w:color w:val="000000"/>
        </w:rPr>
        <w:br/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Grace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peace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Christ.</w:t>
      </w:r>
    </w:p>
    <w:p w14:paraId="1788D827" w14:textId="72FFDF7F" w:rsidR="008A7F46" w:rsidRPr="008A7F46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thank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always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remember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prayers,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hear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faith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toward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saints,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pray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sharing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faith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may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become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effective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full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knowledge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</w:t>
      </w:r>
      <w:r w:rsidRPr="008A7F46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good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sake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Christ.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derived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much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joy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comfort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</w:t>
      </w:r>
      <w:r w:rsidRPr="008A7F46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love,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brother,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</w:t>
      </w:r>
      <w:r w:rsidRPr="008A7F46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hearts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saints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refreshed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you.</w:t>
      </w:r>
    </w:p>
    <w:p w14:paraId="041D3675" w14:textId="77777777" w:rsidR="00AB0190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Accordingly,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     </w:t>
      </w:r>
      <w:r w:rsidRPr="008A7F46">
        <w:rPr>
          <w:rFonts w:ascii="Segoe UI" w:hAnsi="Segoe UI" w:cs="Segoe UI"/>
          <w:color w:val="000000"/>
        </w:rPr>
        <w:t>though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bold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enough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command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required,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yet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love's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sake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prefer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appeal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you—</w:t>
      </w:r>
      <w:r w:rsidR="00AB0190">
        <w:rPr>
          <w:rFonts w:ascii="Segoe UI" w:hAnsi="Segoe UI" w:cs="Segoe UI"/>
          <w:color w:val="000000"/>
        </w:rPr>
        <w:br/>
        <w:t xml:space="preserve">              </w:t>
      </w:r>
      <w:r w:rsidRPr="008A7F46">
        <w:rPr>
          <w:rFonts w:ascii="Segoe UI" w:hAnsi="Segoe UI" w:cs="Segoe UI"/>
          <w:color w:val="000000"/>
        </w:rPr>
        <w:t>I,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Paul,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old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man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prisoner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Jesus—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appeal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child,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Onesimus,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     </w:t>
      </w:r>
      <w:r w:rsidRPr="008A7F46">
        <w:rPr>
          <w:rFonts w:ascii="Segoe UI" w:hAnsi="Segoe UI" w:cs="Segoe UI"/>
          <w:color w:val="000000"/>
        </w:rPr>
        <w:t>whose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father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became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imprisonment.</w:t>
      </w:r>
      <w:r>
        <w:rPr>
          <w:rFonts w:ascii="Segoe UI" w:hAnsi="Segoe UI" w:cs="Segoe UI"/>
          <w:color w:val="000000"/>
        </w:rPr>
        <w:t xml:space="preserve"> </w:t>
      </w:r>
      <w:r w:rsidR="00AB0190">
        <w:rPr>
          <w:rFonts w:ascii="Segoe UI" w:hAnsi="Segoe UI" w:cs="Segoe UI"/>
          <w:color w:val="000000"/>
        </w:rPr>
        <w:br/>
        <w:t xml:space="preserve">         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(Formerly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useless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now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indeed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useful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me.)</w:t>
      </w:r>
      <w:r>
        <w:rPr>
          <w:rFonts w:ascii="Segoe UI" w:hAnsi="Segoe UI" w:cs="Segoe UI"/>
          <w:color w:val="000000"/>
        </w:rPr>
        <w:t xml:space="preserve"> </w:t>
      </w:r>
    </w:p>
    <w:p w14:paraId="318CB686" w14:textId="77777777" w:rsidR="00C51A8C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sending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back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sending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very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heart.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would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glad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keep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order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serve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behalf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during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imprisonment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gospel,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preferred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nothing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without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consent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order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goodness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compulsion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accord.</w:t>
      </w:r>
      <w:r>
        <w:rPr>
          <w:rFonts w:ascii="Segoe UI" w:hAnsi="Segoe UI" w:cs="Segoe UI"/>
          <w:color w:val="000000"/>
        </w:rPr>
        <w:t xml:space="preserve"> </w:t>
      </w:r>
    </w:p>
    <w:p w14:paraId="68DD4EAF" w14:textId="77777777" w:rsidR="00C51A8C" w:rsidRDefault="00C51A8C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</w:p>
    <w:p w14:paraId="300E5275" w14:textId="77777777" w:rsidR="00C51A8C" w:rsidRDefault="00C51A8C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</w:p>
    <w:p w14:paraId="70086536" w14:textId="77777777" w:rsidR="00C51A8C" w:rsidRDefault="00C51A8C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</w:p>
    <w:p w14:paraId="5CA414A5" w14:textId="307E156B" w:rsidR="008A7F46" w:rsidRPr="008A7F46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perhaps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why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parted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while,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might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back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forever,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longer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bondservant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bondservant,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beloved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brother—especially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much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both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flesh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Lord.</w:t>
      </w:r>
    </w:p>
    <w:p w14:paraId="3E2598A1" w14:textId="536CF2A3" w:rsidR="00AB0190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consider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partner,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receive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would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receive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me.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wronged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all,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owes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anything,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charge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account.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I,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Paul,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write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hand: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repay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it—to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nothing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owing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own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self.</w:t>
      </w:r>
      <w:r>
        <w:rPr>
          <w:rFonts w:ascii="Segoe UI" w:hAnsi="Segoe UI" w:cs="Segoe UI"/>
          <w:color w:val="000000"/>
        </w:rPr>
        <w:t xml:space="preserve"> </w:t>
      </w:r>
      <w:r w:rsidR="00D116E1">
        <w:rPr>
          <w:rFonts w:ascii="Segoe UI" w:hAnsi="Segoe UI" w:cs="Segoe UI"/>
          <w:color w:val="000000"/>
        </w:rPr>
        <w:br/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Yes,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brother,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want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some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benefit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Lord.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Refresh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heart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Christ.</w:t>
      </w:r>
      <w:r w:rsidR="00AB0190">
        <w:rPr>
          <w:rFonts w:ascii="Segoe UI" w:hAnsi="Segoe UI" w:cs="Segoe UI"/>
          <w:color w:val="000000"/>
        </w:rPr>
        <w:t xml:space="preserve"> </w:t>
      </w:r>
      <w:r w:rsidR="00D116E1">
        <w:rPr>
          <w:rFonts w:ascii="Segoe UI" w:hAnsi="Segoe UI" w:cs="Segoe UI"/>
          <w:color w:val="000000"/>
        </w:rPr>
        <w:br/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Confident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obedience,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write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knowing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more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say.</w:t>
      </w:r>
      <w:r>
        <w:rPr>
          <w:rFonts w:ascii="Segoe UI" w:hAnsi="Segoe UI" w:cs="Segoe UI"/>
          <w:color w:val="000000"/>
        </w:rPr>
        <w:t xml:space="preserve"> </w:t>
      </w:r>
    </w:p>
    <w:p w14:paraId="5979CB76" w14:textId="04A1617D" w:rsidR="008A7F46" w:rsidRPr="008A7F46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same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time,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prepare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guest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room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hoping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prayers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graciously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given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you.</w:t>
      </w:r>
    </w:p>
    <w:p w14:paraId="20D45B10" w14:textId="7FEE0FA2" w:rsidR="008A7F46" w:rsidRPr="008A7F46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Epaphras,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prisoner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Jesus,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sends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greetings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Mark,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Aristarchus,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Demas,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Luke,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workers.</w:t>
      </w:r>
    </w:p>
    <w:p w14:paraId="0DB632C8" w14:textId="2697C88A" w:rsidR="008A7F46" w:rsidRPr="008A7F46" w:rsidRDefault="008A7F46" w:rsidP="008A7F4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8A7F46">
        <w:rPr>
          <w:rFonts w:ascii="Segoe UI" w:hAnsi="Segoe UI" w:cs="Segoe UI"/>
          <w:b/>
          <w:bCs/>
          <w:color w:val="000000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grace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Jesus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8A7F46">
        <w:rPr>
          <w:rFonts w:ascii="Segoe UI" w:hAnsi="Segoe UI" w:cs="Segoe UI"/>
          <w:color w:val="000000"/>
        </w:rPr>
        <w:t>spirit.</w:t>
      </w:r>
    </w:p>
    <w:p w14:paraId="024521F7" w14:textId="77777777" w:rsidR="00B278E2" w:rsidRDefault="00B278E2" w:rsidP="008A7F46">
      <w:pPr>
        <w:pStyle w:val="NormalWeb"/>
        <w:spacing w:after="0" w:afterAutospacing="0" w:line="440" w:lineRule="exact"/>
        <w:ind w:right="396"/>
        <w:rPr>
          <w:rStyle w:val="text"/>
          <w:rFonts w:ascii="Segoe UI" w:hAnsi="Segoe UI" w:cs="Segoe UI"/>
          <w:color w:val="000000"/>
        </w:rPr>
      </w:pPr>
    </w:p>
    <w:p w14:paraId="4159CEF3" w14:textId="77777777" w:rsidR="00C51A8C" w:rsidRDefault="00C51A8C" w:rsidP="008A7F46">
      <w:pPr>
        <w:pStyle w:val="NormalWeb"/>
        <w:spacing w:after="0" w:afterAutospacing="0" w:line="440" w:lineRule="exact"/>
        <w:ind w:right="396"/>
        <w:rPr>
          <w:rStyle w:val="text"/>
          <w:rFonts w:ascii="Segoe UI" w:hAnsi="Segoe UI" w:cs="Segoe UI"/>
          <w:color w:val="000000"/>
        </w:rPr>
      </w:pPr>
    </w:p>
    <w:p w14:paraId="51D997FD" w14:textId="2FE4BEDC" w:rsidR="006B0950" w:rsidRPr="006B0950" w:rsidRDefault="006B0950" w:rsidP="006B0950">
      <w:pPr>
        <w:pStyle w:val="NormalWeb"/>
        <w:spacing w:before="0" w:beforeAutospacing="0" w:after="0" w:afterAutospacing="0" w:line="440" w:lineRule="exact"/>
        <w:ind w:right="396"/>
        <w:rPr>
          <w:rStyle w:val="text"/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6B0950">
        <w:rPr>
          <w:rStyle w:val="text"/>
          <w:rFonts w:ascii="Segoe UI" w:hAnsi="Segoe UI" w:cs="Segoe UI"/>
          <w:b/>
          <w:bCs/>
          <w:color w:val="000000"/>
          <w:sz w:val="22"/>
          <w:szCs w:val="22"/>
          <w:u w:val="single"/>
        </w:rPr>
        <w:t>Books on Forgiveness</w:t>
      </w:r>
    </w:p>
    <w:p w14:paraId="6C5D50A0" w14:textId="77777777" w:rsidR="006B0950" w:rsidRDefault="006B0950" w:rsidP="006B0950">
      <w:pPr>
        <w:pStyle w:val="NormalWeb"/>
        <w:spacing w:before="0" w:beforeAutospacing="0" w:after="0" w:afterAutospacing="0" w:line="440" w:lineRule="exact"/>
        <w:ind w:right="396"/>
        <w:rPr>
          <w:rStyle w:val="text"/>
          <w:rFonts w:ascii="Segoe UI" w:hAnsi="Segoe UI" w:cs="Segoe UI"/>
          <w:color w:val="000000"/>
          <w:sz w:val="22"/>
          <w:szCs w:val="22"/>
        </w:rPr>
      </w:pPr>
      <w:r>
        <w:rPr>
          <w:rStyle w:val="text"/>
          <w:rFonts w:ascii="Segoe UI" w:hAnsi="Segoe UI" w:cs="Segoe UI"/>
          <w:color w:val="000000"/>
          <w:sz w:val="22"/>
          <w:szCs w:val="22"/>
        </w:rPr>
        <w:t xml:space="preserve">Augsburger, David. </w:t>
      </w:r>
      <w:r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Caring Enough to Forgive</w:t>
      </w:r>
      <w:r>
        <w:rPr>
          <w:rStyle w:val="text"/>
          <w:rFonts w:ascii="Segoe UI" w:hAnsi="Segoe UI" w:cs="Segoe UI"/>
          <w:color w:val="000000"/>
          <w:sz w:val="22"/>
          <w:szCs w:val="22"/>
        </w:rPr>
        <w:br/>
        <w:t xml:space="preserve">Arnold, Johann Christoph. </w:t>
      </w:r>
      <w:r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Why Forgive?</w:t>
      </w:r>
      <w:r>
        <w:rPr>
          <w:rStyle w:val="text"/>
          <w:rFonts w:ascii="Segoe UI" w:hAnsi="Segoe UI" w:cs="Segoe UI"/>
          <w:color w:val="000000"/>
          <w:sz w:val="22"/>
          <w:szCs w:val="22"/>
        </w:rPr>
        <w:br/>
        <w:t xml:space="preserve">Keller, Tim. </w:t>
      </w:r>
      <w:r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Forgive</w:t>
      </w:r>
    </w:p>
    <w:p w14:paraId="79435C66" w14:textId="52EAFDBD" w:rsidR="006B0950" w:rsidRPr="006B0950" w:rsidRDefault="006B0950" w:rsidP="006B0950">
      <w:pPr>
        <w:pStyle w:val="NormalWeb"/>
        <w:spacing w:before="0" w:beforeAutospacing="0" w:after="0" w:afterAutospacing="0" w:line="440" w:lineRule="exact"/>
        <w:ind w:right="396"/>
        <w:rPr>
          <w:rStyle w:val="text"/>
          <w:rFonts w:ascii="Segoe UI" w:hAnsi="Segoe UI" w:cs="Segoe UI"/>
          <w:color w:val="000000"/>
          <w:sz w:val="22"/>
          <w:szCs w:val="22"/>
        </w:rPr>
      </w:pPr>
      <w:r w:rsidRPr="006B0950">
        <w:rPr>
          <w:rStyle w:val="text"/>
          <w:rFonts w:ascii="Segoe UI" w:hAnsi="Segoe UI" w:cs="Segoe UI"/>
          <w:color w:val="000000"/>
          <w:sz w:val="22"/>
          <w:szCs w:val="22"/>
        </w:rPr>
        <w:t xml:space="preserve">MacArthur, John. </w:t>
      </w:r>
      <w:r w:rsidRPr="006B0950"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The Freedom and Power of Forgiveness</w:t>
      </w:r>
      <w:r w:rsidRPr="006B0950">
        <w:rPr>
          <w:rStyle w:val="text"/>
          <w:rFonts w:ascii="Segoe UI" w:hAnsi="Segoe UI" w:cs="Segoe UI"/>
          <w:color w:val="000000"/>
          <w:sz w:val="22"/>
          <w:szCs w:val="22"/>
        </w:rPr>
        <w:br/>
      </w:r>
      <w:r>
        <w:rPr>
          <w:rStyle w:val="text"/>
          <w:rFonts w:ascii="Segoe UI" w:hAnsi="Segoe UI" w:cs="Segoe UI"/>
          <w:color w:val="000000"/>
          <w:sz w:val="22"/>
          <w:szCs w:val="22"/>
        </w:rPr>
        <w:t xml:space="preserve">Pritchard, Ray. </w:t>
      </w:r>
      <w:r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The Healing Power of Forgiveness</w:t>
      </w:r>
      <w:r>
        <w:rPr>
          <w:rStyle w:val="text"/>
          <w:rFonts w:ascii="Segoe UI" w:hAnsi="Segoe UI" w:cs="Segoe UI"/>
          <w:color w:val="000000"/>
          <w:sz w:val="22"/>
          <w:szCs w:val="22"/>
        </w:rPr>
        <w:br/>
        <w:t xml:space="preserve">Smedes, Lewis B. </w:t>
      </w:r>
      <w:r>
        <w:rPr>
          <w:rStyle w:val="text"/>
          <w:rFonts w:ascii="Segoe UI" w:hAnsi="Segoe UI" w:cs="Segoe UI"/>
          <w:i/>
          <w:iCs/>
          <w:color w:val="000000"/>
          <w:sz w:val="22"/>
          <w:szCs w:val="22"/>
        </w:rPr>
        <w:t>Forgive and Forget</w:t>
      </w:r>
    </w:p>
    <w:sectPr w:rsidR="006B0950" w:rsidRPr="006B0950" w:rsidSect="00582E9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CF87" w14:textId="77777777" w:rsidR="00582E99" w:rsidRDefault="00582E99" w:rsidP="005F31CB">
      <w:pPr>
        <w:spacing w:after="0" w:line="240" w:lineRule="auto"/>
      </w:pPr>
      <w:r>
        <w:separator/>
      </w:r>
    </w:p>
  </w:endnote>
  <w:endnote w:type="continuationSeparator" w:id="0">
    <w:p w14:paraId="4C3362EC" w14:textId="77777777" w:rsidR="00582E99" w:rsidRDefault="00582E9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00B" w14:textId="4AB06C6D" w:rsidR="00A90C70" w:rsidRPr="00A90C70" w:rsidRDefault="00A90C70">
    <w:pPr>
      <w:pStyle w:val="Footer"/>
      <w:rPr>
        <w:sz w:val="20"/>
        <w:szCs w:val="20"/>
      </w:rPr>
    </w:pPr>
    <w:r w:rsidRPr="00A90C70">
      <w:rPr>
        <w:sz w:val="20"/>
        <w:szCs w:val="20"/>
      </w:rPr>
      <w:t>Arrangement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adapted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from</w:t>
    </w:r>
    <w:r w:rsidR="008A7F46">
      <w:rPr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The</w:t>
    </w:r>
    <w:r w:rsidR="008A7F46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Readable</w:t>
    </w:r>
    <w:r w:rsidR="008A7F46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Bible</w:t>
    </w:r>
    <w:r w:rsidRPr="00A90C70">
      <w:rPr>
        <w:sz w:val="20"/>
        <w:szCs w:val="20"/>
      </w:rPr>
      <w:t>,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edited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by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Rodney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S.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Laughlin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and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Brendan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T.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Kennedy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(Iron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Stream,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0CDC" w14:textId="7AB9E755" w:rsidR="0060259C" w:rsidRPr="00A90C70" w:rsidRDefault="0060259C" w:rsidP="0060259C">
    <w:pPr>
      <w:pStyle w:val="Footer"/>
      <w:rPr>
        <w:sz w:val="20"/>
        <w:szCs w:val="20"/>
      </w:rPr>
    </w:pPr>
    <w:r w:rsidRPr="00A90C70">
      <w:rPr>
        <w:sz w:val="20"/>
        <w:szCs w:val="20"/>
      </w:rPr>
      <w:t>Arrangement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adapted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from</w:t>
    </w:r>
    <w:r w:rsidR="008A7F46">
      <w:rPr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The</w:t>
    </w:r>
    <w:r w:rsidR="008A7F46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Readable</w:t>
    </w:r>
    <w:r w:rsidR="008A7F46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Bible</w:t>
    </w:r>
    <w:r w:rsidRPr="00A90C70">
      <w:rPr>
        <w:sz w:val="20"/>
        <w:szCs w:val="20"/>
      </w:rPr>
      <w:t>,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edited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by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Rodney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S.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Laughlin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and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Brendan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T.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Kennedy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(Iron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Stream,</w:t>
    </w:r>
    <w:r w:rsidR="008A7F46">
      <w:rPr>
        <w:sz w:val="20"/>
        <w:szCs w:val="20"/>
      </w:rPr>
      <w:t xml:space="preserve"> </w:t>
    </w:r>
    <w:r w:rsidRPr="00A90C70">
      <w:rPr>
        <w:sz w:val="20"/>
        <w:szCs w:val="20"/>
      </w:rPr>
      <w:t>2022)</w:t>
    </w:r>
  </w:p>
  <w:p w14:paraId="14A0D528" w14:textId="77777777" w:rsidR="0060259C" w:rsidRDefault="0060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A50E" w14:textId="77777777" w:rsidR="00582E99" w:rsidRDefault="00582E99" w:rsidP="005F31CB">
      <w:pPr>
        <w:spacing w:after="0" w:line="240" w:lineRule="auto"/>
      </w:pPr>
      <w:r>
        <w:separator/>
      </w:r>
    </w:p>
  </w:footnote>
  <w:footnote w:type="continuationSeparator" w:id="0">
    <w:p w14:paraId="5EE24B6C" w14:textId="77777777" w:rsidR="00582E99" w:rsidRDefault="00582E9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C9A9A23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8A7F46">
      <w:rPr>
        <w:b/>
      </w:rPr>
      <w:t xml:space="preserve">  </w:t>
    </w:r>
    <w:r w:rsidR="00B46171">
      <w:rPr>
        <w:b/>
      </w:rPr>
      <w:t>4:</w:t>
    </w:r>
    <w:r w:rsidR="00363524">
      <w:rPr>
        <w:b/>
      </w:rPr>
      <w:t>7-18</w:t>
    </w:r>
    <w:r w:rsidR="008A7F46">
      <w:rPr>
        <w:b/>
      </w:rPr>
      <w:t xml:space="preserve">        </w:t>
    </w:r>
    <w:r w:rsidR="004D4D99">
      <w:rPr>
        <w:b/>
      </w:rPr>
      <w:t>March</w:t>
    </w:r>
    <w:r w:rsidR="008A7F46">
      <w:rPr>
        <w:b/>
      </w:rPr>
      <w:t xml:space="preserve"> </w:t>
    </w:r>
    <w:r w:rsidR="00363524">
      <w:rPr>
        <w:b/>
      </w:rPr>
      <w:t>24</w:t>
    </w:r>
    <w:r w:rsidR="001C36F3">
      <w:rPr>
        <w:b/>
      </w:rPr>
      <w:t>,</w:t>
    </w:r>
    <w:r w:rsidR="008A7F46">
      <w:rPr>
        <w:b/>
      </w:rPr>
      <w:t xml:space="preserve">  </w:t>
    </w:r>
    <w:r w:rsidR="001C36F3">
      <w:rPr>
        <w:b/>
      </w:rPr>
      <w:t>2024</w:t>
    </w:r>
    <w:r w:rsidR="008A7F46">
      <w:rPr>
        <w:b/>
      </w:rPr>
      <w:t xml:space="preserve">                                 </w:t>
    </w:r>
    <w:r w:rsidR="005F31CB">
      <w:rPr>
        <w:b/>
      </w:rPr>
      <w:t>Audio</w:t>
    </w:r>
    <w:r w:rsidR="008A7F46">
      <w:rPr>
        <w:b/>
      </w:rPr>
      <w:t xml:space="preserve">  </w:t>
    </w:r>
    <w:r w:rsidR="005F31CB">
      <w:rPr>
        <w:b/>
      </w:rPr>
      <w:t>Recordings</w:t>
    </w:r>
    <w:r w:rsidR="008A7F46">
      <w:rPr>
        <w:b/>
      </w:rPr>
      <w:t xml:space="preserve">  </w:t>
    </w:r>
    <w:r w:rsidR="005F31CB">
      <w:rPr>
        <w:b/>
      </w:rPr>
      <w:t>of</w:t>
    </w:r>
    <w:r w:rsidR="008A7F46">
      <w:rPr>
        <w:b/>
      </w:rPr>
      <w:t xml:space="preserve">  </w:t>
    </w:r>
    <w:r w:rsidR="005F31CB">
      <w:rPr>
        <w:b/>
      </w:rPr>
      <w:t>Class</w:t>
    </w:r>
    <w:r w:rsidR="008A7F46">
      <w:rPr>
        <w:b/>
      </w:rPr>
      <w:t xml:space="preserve">  </w:t>
    </w:r>
    <w:r w:rsidR="005F31CB">
      <w:rPr>
        <w:b/>
      </w:rPr>
      <w:t>–</w:t>
    </w:r>
    <w:r w:rsidR="008A7F46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C90" w14:textId="6EE634A3" w:rsidR="009765BB" w:rsidRPr="00B40478" w:rsidRDefault="008A7F46" w:rsidP="009765BB">
    <w:pPr>
      <w:pStyle w:val="Header"/>
      <w:ind w:right="-367"/>
      <w:rPr>
        <w:b/>
      </w:rPr>
    </w:pPr>
    <w:r>
      <w:rPr>
        <w:b/>
      </w:rPr>
      <w:t>Philemon 1-25        April 7</w:t>
    </w:r>
    <w:r w:rsidR="009765BB">
      <w:rPr>
        <w:b/>
      </w:rPr>
      <w:t>,</w:t>
    </w:r>
    <w:r>
      <w:rPr>
        <w:b/>
      </w:rPr>
      <w:t xml:space="preserve">  </w:t>
    </w:r>
    <w:r w:rsidR="009765BB">
      <w:rPr>
        <w:b/>
      </w:rPr>
      <w:t>2024</w:t>
    </w:r>
    <w:r>
      <w:rPr>
        <w:b/>
      </w:rPr>
      <w:t xml:space="preserve">                                 </w:t>
    </w:r>
    <w:r w:rsidR="009765BB">
      <w:rPr>
        <w:b/>
      </w:rPr>
      <w:t>Audio</w:t>
    </w:r>
    <w:r>
      <w:rPr>
        <w:b/>
      </w:rPr>
      <w:t xml:space="preserve">  </w:t>
    </w:r>
    <w:r w:rsidR="009765BB">
      <w:rPr>
        <w:b/>
      </w:rPr>
      <w:t>Recordings</w:t>
    </w:r>
    <w:r>
      <w:rPr>
        <w:b/>
      </w:rPr>
      <w:t xml:space="preserve">  </w:t>
    </w:r>
    <w:r w:rsidR="009765BB">
      <w:rPr>
        <w:b/>
      </w:rPr>
      <w:t>of</w:t>
    </w:r>
    <w:r>
      <w:rPr>
        <w:b/>
      </w:rPr>
      <w:t xml:space="preserve">  </w:t>
    </w:r>
    <w:r w:rsidR="009765BB">
      <w:rPr>
        <w:b/>
      </w:rPr>
      <w:t>Class</w:t>
    </w:r>
    <w:r>
      <w:rPr>
        <w:b/>
      </w:rPr>
      <w:t xml:space="preserve">  </w:t>
    </w:r>
    <w:r w:rsidR="009765BB">
      <w:rPr>
        <w:b/>
      </w:rPr>
      <w:t>–</w:t>
    </w:r>
    <w:r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3147D"/>
    <w:rsid w:val="00064ABB"/>
    <w:rsid w:val="00086B02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7114B"/>
    <w:rsid w:val="00287618"/>
    <w:rsid w:val="002A4E49"/>
    <w:rsid w:val="002B4FE8"/>
    <w:rsid w:val="002C1364"/>
    <w:rsid w:val="002C32FF"/>
    <w:rsid w:val="002D1557"/>
    <w:rsid w:val="003270C1"/>
    <w:rsid w:val="00363524"/>
    <w:rsid w:val="0036392A"/>
    <w:rsid w:val="003E3658"/>
    <w:rsid w:val="003E4661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A021D"/>
    <w:rsid w:val="004A0360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3E8A"/>
    <w:rsid w:val="005D490A"/>
    <w:rsid w:val="005E2B3C"/>
    <w:rsid w:val="005F31CB"/>
    <w:rsid w:val="0060259C"/>
    <w:rsid w:val="006101F4"/>
    <w:rsid w:val="0061126B"/>
    <w:rsid w:val="0063127D"/>
    <w:rsid w:val="00632253"/>
    <w:rsid w:val="0063613B"/>
    <w:rsid w:val="00642A69"/>
    <w:rsid w:val="00650D24"/>
    <w:rsid w:val="00652A07"/>
    <w:rsid w:val="00656B1E"/>
    <w:rsid w:val="00661C8B"/>
    <w:rsid w:val="00664799"/>
    <w:rsid w:val="00674DAD"/>
    <w:rsid w:val="006936C8"/>
    <w:rsid w:val="00697F7C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612E"/>
    <w:rsid w:val="007B1AE5"/>
    <w:rsid w:val="007F0F25"/>
    <w:rsid w:val="007F4257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46171"/>
    <w:rsid w:val="00B63D9E"/>
    <w:rsid w:val="00B7063C"/>
    <w:rsid w:val="00B85F01"/>
    <w:rsid w:val="00BA24F8"/>
    <w:rsid w:val="00BB45F6"/>
    <w:rsid w:val="00BB72B1"/>
    <w:rsid w:val="00BC3821"/>
    <w:rsid w:val="00BC4330"/>
    <w:rsid w:val="00BD3680"/>
    <w:rsid w:val="00BE7C5D"/>
    <w:rsid w:val="00BF5ACE"/>
    <w:rsid w:val="00C11A32"/>
    <w:rsid w:val="00C40AB4"/>
    <w:rsid w:val="00C44894"/>
    <w:rsid w:val="00C465DC"/>
    <w:rsid w:val="00C51A8C"/>
    <w:rsid w:val="00C70479"/>
    <w:rsid w:val="00C93425"/>
    <w:rsid w:val="00C95193"/>
    <w:rsid w:val="00CB279D"/>
    <w:rsid w:val="00CB6699"/>
    <w:rsid w:val="00CC04ED"/>
    <w:rsid w:val="00CD79F5"/>
    <w:rsid w:val="00CF05D8"/>
    <w:rsid w:val="00CF1324"/>
    <w:rsid w:val="00CF46FE"/>
    <w:rsid w:val="00CF6F19"/>
    <w:rsid w:val="00D00B40"/>
    <w:rsid w:val="00D06868"/>
    <w:rsid w:val="00D116E1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19"/>
    <w:rsid w:val="00DC4488"/>
    <w:rsid w:val="00DD371D"/>
    <w:rsid w:val="00DD5BEE"/>
    <w:rsid w:val="00DF6573"/>
    <w:rsid w:val="00E00CAC"/>
    <w:rsid w:val="00E24DA6"/>
    <w:rsid w:val="00E357FC"/>
    <w:rsid w:val="00E4169A"/>
    <w:rsid w:val="00E44463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2024-03-15T23:16:00Z</cp:lastPrinted>
  <dcterms:created xsi:type="dcterms:W3CDTF">2024-03-30T19:57:00Z</dcterms:created>
  <dcterms:modified xsi:type="dcterms:W3CDTF">2024-04-06T02:35:00Z</dcterms:modified>
</cp:coreProperties>
</file>