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FCA7" w14:textId="58E3848D" w:rsidR="00A146D3" w:rsidRPr="007B57F3" w:rsidRDefault="007B57F3" w:rsidP="007B57F3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7B57F3">
        <w:rPr>
          <w:rFonts w:ascii="Calibri" w:hAnsi="Calibri" w:cs="Calibri"/>
          <w:b/>
          <w:bCs/>
          <w:sz w:val="28"/>
          <w:szCs w:val="28"/>
        </w:rPr>
        <w:t>High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Priests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in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Jerusalem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from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Herod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the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Great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to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70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7F3">
        <w:rPr>
          <w:rFonts w:ascii="Calibri" w:hAnsi="Calibri" w:cs="Calibri"/>
          <w:b/>
          <w:bCs/>
          <w:sz w:val="28"/>
          <w:szCs w:val="28"/>
        </w:rPr>
        <w:t>A.D.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276"/>
        <w:gridCol w:w="4131"/>
        <w:gridCol w:w="4020"/>
      </w:tblGrid>
      <w:tr w:rsidR="00E41DED" w:rsidRPr="007B57F3" w14:paraId="107ADF54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01E72" w14:textId="4D986B4C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37–36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B57F3">
              <w:rPr>
                <w:rFonts w:ascii="Calibri" w:hAnsi="Calibri" w:cs="Calibri"/>
                <w:sz w:val="18"/>
                <w:szCs w:val="18"/>
              </w:rPr>
              <w:t>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CE19E" w14:textId="2A081419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Ananelus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Babylonian</w:t>
            </w:r>
            <w:r w:rsidR="003C3222">
              <w:rPr>
                <w:rFonts w:ascii="Calibri" w:hAnsi="Calibri" w:cs="Calibri"/>
                <w:sz w:val="22"/>
                <w:szCs w:val="22"/>
              </w:rPr>
              <w:t xml:space="preserve"> (Egyptian?)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683AF2" w14:textId="76E8F94E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Originally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Babylonia</w:t>
            </w:r>
            <w:r w:rsidR="003C3222">
              <w:rPr>
                <w:rFonts w:ascii="Calibri" w:hAnsi="Calibri" w:cs="Calibri"/>
                <w:sz w:val="22"/>
                <w:szCs w:val="22"/>
              </w:rPr>
              <w:t xml:space="preserve"> (said Josephus) or Egypt (said the Mishnah)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related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Hasmoneans,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AA39DF" w14:textId="384918C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temporarily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repla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Aristobulus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Alexander</w:t>
            </w:r>
          </w:p>
        </w:tc>
      </w:tr>
      <w:tr w:rsidR="00E41DED" w:rsidRPr="007B57F3" w14:paraId="7D74D6F1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65FA6" w14:textId="6B59219E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203DBE" w14:textId="7D96F13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Aristobulus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en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Alexander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D8514" w14:textId="3DB7B391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Served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Israel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before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drowned.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last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Hasmoneans</w:t>
            </w:r>
            <w:r w:rsidR="003C3222">
              <w:rPr>
                <w:rFonts w:ascii="Calibri" w:hAnsi="Calibri" w:cs="Calibri"/>
                <w:sz w:val="22"/>
                <w:szCs w:val="22"/>
              </w:rPr>
              <w:t xml:space="preserve"> (grandson of Hyrkanos)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172F0C" w14:textId="42377E99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death,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restored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Ananelus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</w:p>
        </w:tc>
      </w:tr>
      <w:tr w:rsidR="00E41DED" w:rsidRPr="007B57F3" w14:paraId="57F8EF47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66D7DC" w14:textId="0A523728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3D396" w14:textId="118E533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Ananelus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Babylonian</w:t>
            </w:r>
            <w:r w:rsidR="003C3222">
              <w:rPr>
                <w:rFonts w:ascii="Calibri" w:hAnsi="Calibri" w:cs="Calibri"/>
                <w:sz w:val="22"/>
                <w:szCs w:val="22"/>
              </w:rPr>
              <w:br/>
            </w:r>
            <w:r w:rsidR="003C3222">
              <w:rPr>
                <w:rFonts w:ascii="Calibri" w:hAnsi="Calibri" w:cs="Calibri"/>
                <w:sz w:val="22"/>
                <w:szCs w:val="22"/>
              </w:rPr>
              <w:t>(Egyptian?)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8F1F8" w14:textId="14808098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Reinstated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76DB7" w14:textId="73E7C91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Suc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Phabet,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perhaps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death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Ananel</w:t>
            </w:r>
            <w:r w:rsidR="00E41DED">
              <w:rPr>
                <w:rFonts w:ascii="Calibri" w:hAnsi="Calibri" w:cs="Calibri"/>
                <w:sz w:val="22"/>
                <w:szCs w:val="22"/>
              </w:rPr>
              <w:t>us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41DED" w:rsidRPr="007B57F3" w14:paraId="6B9496FD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0062EB" w14:textId="2B5B45AD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35-22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F88F8" w14:textId="43729DA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en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Phabet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66365" w14:textId="1913A33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Contemporary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Pollio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(Abtalion)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teacher,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disciple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Sameas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(Shamiah)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FD03D" w14:textId="3096BB5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Deprived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around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13th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which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time,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offi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</w:p>
        </w:tc>
      </w:tr>
      <w:tr w:rsidR="00E41DED" w:rsidRPr="007B57F3" w14:paraId="08B36830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15827" w14:textId="77332131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  <w:r w:rsidR="007B57F3" w:rsidRPr="007B57F3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4FADE8" w14:textId="152D404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</w:t>
            </w:r>
            <w:r w:rsidR="007D6BA6">
              <w:rPr>
                <w:rFonts w:ascii="Calibri" w:hAnsi="Calibri" w:cs="Calibri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CF59AD" w14:textId="72A97276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originally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Alexandria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Egypt.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222">
              <w:rPr>
                <w:rFonts w:ascii="Calibri" w:hAnsi="Calibri" w:cs="Calibri"/>
                <w:sz w:val="22"/>
                <w:szCs w:val="22"/>
              </w:rPr>
              <w:t>since Herod married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daughter;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222">
              <w:rPr>
                <w:rFonts w:ascii="Calibri" w:hAnsi="Calibri" w:cs="Calibri"/>
                <w:sz w:val="22"/>
                <w:szCs w:val="22"/>
              </w:rPr>
              <w:t xml:space="preserve">making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father-in-law.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Later,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divor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004C2" w14:textId="129E0AC1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Upon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divorcing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daughter,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deprived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father-in-law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title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upon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</w:p>
        </w:tc>
      </w:tr>
      <w:tr w:rsidR="00E41DED" w:rsidRPr="007B57F3" w14:paraId="60270D2B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0A784" w14:textId="68DB1D86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767FE" w14:textId="061E28A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Mattathias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D4A79" w14:textId="41115F0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born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Jerusalem.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EDD92" w14:textId="24270728" w:rsidR="007B57F3" w:rsidRPr="007B57F3" w:rsidRDefault="003C3222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nable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officiate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duties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 one day on Yom Kippur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due being “unclean” after a dream of his wife. C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onferr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offi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Ellemus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one</w:t>
            </w:r>
            <w:r w:rsidR="007B5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57F3" w:rsidRPr="007B57F3">
              <w:rPr>
                <w:rFonts w:ascii="Calibri" w:hAnsi="Calibri" w:cs="Calibri"/>
                <w:sz w:val="22"/>
                <w:szCs w:val="22"/>
              </w:rPr>
              <w:t>day.</w:t>
            </w:r>
          </w:p>
        </w:tc>
      </w:tr>
      <w:tr w:rsidR="00E41DED" w:rsidRPr="007B57F3" w14:paraId="5DCA30B4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1105F" w14:textId="17F7574C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DFFFA" w14:textId="04E98231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Ellemu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61F024" w14:textId="4407D890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day,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because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222">
              <w:rPr>
                <w:rFonts w:ascii="Calibri" w:hAnsi="Calibri" w:cs="Calibri"/>
                <w:sz w:val="22"/>
                <w:szCs w:val="22"/>
              </w:rPr>
              <w:t>ritual defilement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befallen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en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65226" w14:textId="6459ED09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serving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fast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Atonement,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restored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41DED" w:rsidRPr="007B57F3" w14:paraId="76C991E1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B4C5F" w14:textId="06DCBF20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DB055" w14:textId="44A98A6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  <w:r w:rsidRPr="007B57F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125BDC" w14:textId="36B5F4F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Reinstated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recusing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himself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fast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Atonement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5ADC7D" w14:textId="27280389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deprived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 w:rsidR="003C3222">
              <w:rPr>
                <w:rFonts w:ascii="Calibri" w:hAnsi="Calibri" w:cs="Calibri"/>
                <w:sz w:val="22"/>
                <w:szCs w:val="22"/>
              </w:rPr>
              <w:t>. Accused of sedition after Roman Eagle pulled down from Temple Gate. Office given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Matthias'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brother-in-law,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Boethus.</w:t>
            </w:r>
          </w:p>
        </w:tc>
      </w:tr>
      <w:tr w:rsidR="00E41DED" w:rsidRPr="007B57F3" w14:paraId="3301A28F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EE6937" w14:textId="543B4056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471BDA" w14:textId="35CF0D26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044EDC" w14:textId="2DE25A1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shortly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before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death.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Contemporary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Augustus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257DE" w14:textId="1277234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Archelaus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deprived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222">
              <w:rPr>
                <w:rFonts w:ascii="Calibri" w:hAnsi="Calibri" w:cs="Calibri"/>
                <w:sz w:val="22"/>
                <w:szCs w:val="22"/>
              </w:rPr>
              <w:t>Jozar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1DED">
              <w:rPr>
                <w:rFonts w:ascii="Calibri" w:hAnsi="Calibri" w:cs="Calibri"/>
                <w:sz w:val="22"/>
                <w:szCs w:val="22"/>
              </w:rPr>
              <w:t>be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ethnarch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Judea.</w:t>
            </w:r>
          </w:p>
        </w:tc>
      </w:tr>
      <w:tr w:rsidR="00E41DED" w:rsidRPr="007B57F3" w14:paraId="1FE6806F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C629A7" w14:textId="0DFB32EA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BC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38E67A" w14:textId="7EF3938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  <w:r w:rsidRPr="007B57F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EEA4FE" w14:textId="465D0AA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Archelaus,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instead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brother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before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him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C99D6" w14:textId="0FFE3BA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long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endure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soon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repla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Sie.</w:t>
            </w:r>
          </w:p>
        </w:tc>
      </w:tr>
      <w:tr w:rsidR="00E41DED" w:rsidRPr="007B57F3" w14:paraId="55A7E535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9E60F" w14:textId="7DAA2870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5BAF16" w14:textId="78C4D80E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Sie</w:t>
            </w:r>
            <w:r w:rsidRPr="007B57F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58861A" w14:textId="796F8B26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repla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Eleazar's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lifetime,</w:t>
            </w:r>
            <w:r w:rsidR="008817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even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tenure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short-lived.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1D8C9B" w14:textId="1E0C9056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gives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indication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how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long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remained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reconfirmed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offi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priest.</w:t>
            </w:r>
          </w:p>
        </w:tc>
      </w:tr>
      <w:tr w:rsidR="00E41DED" w:rsidRPr="007B57F3" w14:paraId="13B307D9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11065C" w14:textId="0C8927F1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2DC4AD" w14:textId="0FC4FCE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EDEBE" w14:textId="24632EC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222">
              <w:rPr>
                <w:rFonts w:ascii="Calibri" w:hAnsi="Calibri" w:cs="Calibri"/>
                <w:sz w:val="22"/>
                <w:szCs w:val="22"/>
              </w:rPr>
              <w:t>been restored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officiate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9th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Archelaus'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government,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Archelaus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banished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Augustus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Gaul.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1C18A" w14:textId="40F77527" w:rsid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Cyrenius</w:t>
            </w:r>
            <w:r w:rsidR="00E41DED">
              <w:rPr>
                <w:rFonts w:ascii="Calibri" w:hAnsi="Calibri" w:cs="Calibri"/>
                <w:sz w:val="22"/>
                <w:szCs w:val="22"/>
              </w:rPr>
              <w:t>, Governor of Syria,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deprived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priesthood.</w:t>
            </w:r>
          </w:p>
          <w:p w14:paraId="0013D3DA" w14:textId="499504B9" w:rsidR="00E41DED" w:rsidRPr="007B57F3" w:rsidRDefault="00E41DED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(Note: This is the governor at the time of the Census mentioned in the Gospels)</w:t>
            </w:r>
          </w:p>
        </w:tc>
      </w:tr>
      <w:tr w:rsidR="00E41DED" w:rsidRPr="007B57F3" w14:paraId="2A429802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0C568" w14:textId="1FFDD297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  <w:r w:rsidRPr="007B57F3">
              <w:rPr>
                <w:rFonts w:ascii="Calibri" w:hAnsi="Calibri" w:cs="Calibri"/>
                <w:sz w:val="18"/>
                <w:szCs w:val="18"/>
              </w:rPr>
              <w:t>–</w:t>
            </w:r>
            <w:r w:rsidR="00A94F72"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E20969" w14:textId="720ECF0E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Seth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8FAE41" w14:textId="7BD1402A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Israel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Cyrenius,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governor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Greater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Syria,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thirty-seven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victory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Antony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Actium.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1CB46E" w14:textId="16BB52E0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Tiberius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imperial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throne,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Valerius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Gratus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procurator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Judea,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stead.</w:t>
            </w:r>
          </w:p>
        </w:tc>
      </w:tr>
      <w:tr w:rsidR="00E41DED" w:rsidRPr="007B57F3" w14:paraId="47C2A4FC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CE5978" w14:textId="3FF57824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="007B57F3" w:rsidRPr="007B57F3">
              <w:rPr>
                <w:rFonts w:ascii="Calibri" w:hAnsi="Calibri" w:cs="Calibri"/>
                <w:sz w:val="18"/>
                <w:szCs w:val="18"/>
              </w:rPr>
              <w:t>–16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B3B25" w14:textId="2FB98471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28B928" w14:textId="51BED91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Gratus,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Roman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procurator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Judea.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short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time,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Gratus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post.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540EA5" w14:textId="487D4EA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suc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(Ananias).</w:t>
            </w:r>
          </w:p>
        </w:tc>
      </w:tr>
      <w:tr w:rsidR="00E41DED" w:rsidRPr="007B57F3" w14:paraId="55A14926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40379C" w14:textId="48365E20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16–17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209E7" w14:textId="3443801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(Ananias)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62BF87" w14:textId="02ED43D6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Gratus,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Roman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procurator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Judea.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Eleazar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earlier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served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A8B5D" w14:textId="54417AE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serving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Israel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repla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Camithus.</w:t>
            </w:r>
          </w:p>
        </w:tc>
      </w:tr>
      <w:tr w:rsidR="00E41DED" w:rsidRPr="007B57F3" w14:paraId="0C90656C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8012E5" w14:textId="427265A9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17–18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6197BB" w14:textId="72C206B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Camithus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6D824" w14:textId="4D8BC54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Gratus,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Roman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procurator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Judea.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9EDCFA" w14:textId="4CCFD06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serving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longer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repla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Caiaphas.</w:t>
            </w:r>
          </w:p>
        </w:tc>
      </w:tr>
      <w:tr w:rsidR="00E41DED" w:rsidRPr="007B57F3" w14:paraId="6F3D3DEF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8FAACA" w14:textId="48D294E9" w:rsidR="007B57F3" w:rsidRPr="007B57F3" w:rsidRDefault="007B57F3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7B57F3">
              <w:rPr>
                <w:rFonts w:ascii="Calibri" w:hAnsi="Calibri" w:cs="Calibri"/>
                <w:sz w:val="18"/>
                <w:szCs w:val="18"/>
              </w:rPr>
              <w:t>18–</w:t>
            </w:r>
            <w:r w:rsidR="00A94F72">
              <w:rPr>
                <w:rFonts w:ascii="Calibri" w:hAnsi="Calibri" w:cs="Calibri"/>
                <w:sz w:val="18"/>
                <w:szCs w:val="18"/>
              </w:rPr>
              <w:t>36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97D6F6" w14:textId="2FECBC80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Caiaphas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1E4B19" w14:textId="48868124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Contemporary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Tiberius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 (and the adult life of Jesus)</w:t>
            </w:r>
            <w:r w:rsidR="00E41DED">
              <w:rPr>
                <w:rFonts w:ascii="Calibri" w:hAnsi="Calibri" w:cs="Calibri"/>
                <w:sz w:val="22"/>
                <w:szCs w:val="22"/>
              </w:rPr>
              <w:t>. He was son-in-law of Eleazr ben Ananus (Ananias)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3CC9B" w14:textId="5E7F2E7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Caiaphas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Vitellius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President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Syria</w:t>
            </w:r>
          </w:p>
        </w:tc>
      </w:tr>
      <w:tr w:rsidR="00E41DED" w:rsidRPr="007B57F3" w14:paraId="384A2760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7DDBAF" w14:textId="35A84BDE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36-37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184BE" w14:textId="04217F4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 w:rsidR="008817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E4165" w14:textId="55A7A09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Vitellius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towards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Tiberius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8F8766" w14:textId="49CC649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Tetrarch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deprived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title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brother,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Ananus.</w:t>
            </w:r>
          </w:p>
        </w:tc>
      </w:tr>
      <w:tr w:rsidR="00E41DED" w:rsidRPr="007B57F3" w14:paraId="2FA1E126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D5671E" w14:textId="7290E019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37-41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E1AA31" w14:textId="4BDDB8A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4AC76E" w14:textId="36E34A7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Tetrarch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same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which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Tiberius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died.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1B88D" w14:textId="7D91CA0A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position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title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upon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stead.</w:t>
            </w:r>
          </w:p>
        </w:tc>
      </w:tr>
      <w:tr w:rsidR="00E41DED" w:rsidRPr="007B57F3" w14:paraId="6B6E86FD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47462B" w14:textId="7CE110CA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41-43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5BD7E1" w14:textId="06E1951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(called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Cantherus)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75C11B" w14:textId="1AA6BE88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already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before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father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wives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later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divor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him.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E1813" w14:textId="3A2BEF59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removes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Boethus,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offi</w:t>
            </w:r>
            <w:r w:rsidR="00881732">
              <w:rPr>
                <w:rFonts w:ascii="Calibri" w:hAnsi="Calibri" w:cs="Calibri"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title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upon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declines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honor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(having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already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before),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which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title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upon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brother,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Ananus.</w:t>
            </w:r>
          </w:p>
        </w:tc>
      </w:tr>
      <w:tr w:rsidR="00E41DED" w:rsidRPr="007B57F3" w14:paraId="5606E6A6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3D7BF1" w14:textId="1CF502DE" w:rsidR="007B57F3" w:rsidRPr="007B57F3" w:rsidRDefault="00A94F72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892E8" w14:textId="66CBF6F1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8BD9F" w14:textId="08E066B9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4F72">
              <w:rPr>
                <w:rFonts w:ascii="Calibri" w:hAnsi="Calibri" w:cs="Calibri"/>
                <w:sz w:val="22"/>
                <w:szCs w:val="22"/>
                <w:u w:val="single"/>
              </w:rPr>
              <w:t>declines the honor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F79F7" w14:textId="0C82AD45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 w:rsidRPr="007B57F3">
              <w:rPr>
                <w:rFonts w:ascii="Calibri" w:hAnsi="Calibri" w:cs="Calibri"/>
                <w:sz w:val="22"/>
                <w:szCs w:val="22"/>
              </w:rPr>
              <w:t>suc</w:t>
            </w:r>
            <w:r w:rsidR="007D6BA6">
              <w:rPr>
                <w:rFonts w:ascii="Calibri" w:hAnsi="Calibri" w:cs="Calibri"/>
                <w:sz w:val="22"/>
                <w:szCs w:val="22"/>
              </w:rPr>
              <w:t>ce</w:t>
            </w:r>
            <w:r w:rsidR="007D6BA6" w:rsidRPr="007B57F3">
              <w:rPr>
                <w:rFonts w:ascii="Calibri" w:hAnsi="Calibri" w:cs="Calibri"/>
                <w:sz w:val="22"/>
                <w:szCs w:val="22"/>
              </w:rPr>
              <w:t>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Later,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Nero,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Sicarii.</w:t>
            </w:r>
          </w:p>
        </w:tc>
      </w:tr>
      <w:tr w:rsidR="00E41DED" w:rsidRPr="007B57F3" w14:paraId="073B0078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CB5A20" w14:textId="74165543" w:rsidR="007B57F3" w:rsidRPr="007B57F3" w:rsidRDefault="004903A9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4D6613" w14:textId="4A8FD0D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51C8B0" w14:textId="2597FB5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1DED">
              <w:rPr>
                <w:rFonts w:ascii="Calibri" w:hAnsi="Calibri" w:cs="Calibri"/>
                <w:sz w:val="22"/>
                <w:szCs w:val="22"/>
              </w:rPr>
              <w:t xml:space="preserve">Matthias was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Brother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Jonathan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CBCFC" w14:textId="499B57A2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 w:rsidRPr="007B57F3">
              <w:rPr>
                <w:rFonts w:ascii="Calibri" w:hAnsi="Calibri" w:cs="Calibri"/>
                <w:sz w:val="22"/>
                <w:szCs w:val="22"/>
              </w:rPr>
              <w:t>suc</w:t>
            </w:r>
            <w:r w:rsidR="007D6BA6">
              <w:rPr>
                <w:rFonts w:ascii="Calibri" w:hAnsi="Calibri" w:cs="Calibri"/>
                <w:sz w:val="22"/>
                <w:szCs w:val="22"/>
              </w:rPr>
              <w:t>ce</w:t>
            </w:r>
            <w:r w:rsidR="007D6BA6" w:rsidRPr="007B57F3">
              <w:rPr>
                <w:rFonts w:ascii="Calibri" w:hAnsi="Calibri" w:cs="Calibri"/>
                <w:sz w:val="22"/>
                <w:szCs w:val="22"/>
              </w:rPr>
              <w:t>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Elioneus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Cantheras</w:t>
            </w:r>
          </w:p>
        </w:tc>
      </w:tr>
      <w:tr w:rsidR="00E41DED" w:rsidRPr="007B57F3" w14:paraId="1FE3A2BC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8DA4CD" w14:textId="5D9DC724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44-45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848EE" w14:textId="7D195330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Elioneus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(called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Cantherus)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12A10F" w14:textId="44EDAE5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first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eight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Claudius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Jewish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Cantheras,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Camydus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Elioneus,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B9AB0B" w14:textId="1CBD03FA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Elioneus,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Cantherus,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 w:rsidRPr="007B57F3">
              <w:rPr>
                <w:rFonts w:ascii="Calibri" w:hAnsi="Calibri" w:cs="Calibri"/>
                <w:sz w:val="22"/>
                <w:szCs w:val="22"/>
              </w:rPr>
              <w:t>suc</w:t>
            </w:r>
            <w:r w:rsidR="007D6BA6">
              <w:rPr>
                <w:rFonts w:ascii="Calibri" w:hAnsi="Calibri" w:cs="Calibri"/>
                <w:sz w:val="22"/>
                <w:szCs w:val="22"/>
              </w:rPr>
              <w:t>ce</w:t>
            </w:r>
            <w:r w:rsidR="007D6BA6" w:rsidRPr="007B57F3">
              <w:rPr>
                <w:rFonts w:ascii="Calibri" w:hAnsi="Calibri" w:cs="Calibri"/>
                <w:sz w:val="22"/>
                <w:szCs w:val="22"/>
              </w:rPr>
              <w:t>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Camus</w:t>
            </w:r>
          </w:p>
        </w:tc>
      </w:tr>
      <w:tr w:rsidR="00E41DED" w:rsidRPr="007B57F3" w14:paraId="7A3B4126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E6C2B0" w14:textId="24E894CE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45-47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C7C337" w14:textId="21029C98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(Camydus)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98D066" w14:textId="417F3F8C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first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eight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Claudius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Jewish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Cantheras,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Camydus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Chalcis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death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7FB478" w14:textId="6D3B799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succeeded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</w:t>
            </w:r>
          </w:p>
        </w:tc>
      </w:tr>
      <w:tr w:rsidR="00E41DED" w:rsidRPr="007B57F3" w14:paraId="6E884ECF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3F3BD3" w14:textId="495BB9A0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47-55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E6F294" w14:textId="09AFC7F5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F50B4E" w14:textId="6F7B862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first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eight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Claudius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Jewish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Cantheras,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Camydus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Herod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Chalcis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F8CC6" w14:textId="23B0AF1A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Ananias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Nebedeus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succeeded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priesthood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Phabi.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Ananias,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although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longer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officiating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internecine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strife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raging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Jerusalem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month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i/>
                <w:iCs/>
                <w:sz w:val="22"/>
                <w:szCs w:val="22"/>
              </w:rPr>
              <w:t>Gorpieus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(lunar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month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Elul),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64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1732">
              <w:rPr>
                <w:rFonts w:ascii="Calibri" w:hAnsi="Calibri" w:cs="Calibri"/>
                <w:sz w:val="22"/>
                <w:szCs w:val="22"/>
              </w:rPr>
              <w:t>AD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41DED" w:rsidRPr="007B57F3" w14:paraId="36D3BF26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454F4" w14:textId="15948C0B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55-61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C1B4A" w14:textId="283F341E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2FA919" w14:textId="548DB72E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Presumed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76D4F0" w14:textId="7BBA7E0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Ismael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Phabi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detained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Nero,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replaced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</w:p>
        </w:tc>
      </w:tr>
      <w:tr w:rsidR="00E41DED" w:rsidRPr="007B57F3" w14:paraId="1B4D69B3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58E4FA" w14:textId="10B9D395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61-62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55324D" w14:textId="512E60CA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Joseph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7619C" w14:textId="264C705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having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earlier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served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E84289" w14:textId="240CCB7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stead</w:t>
            </w:r>
          </w:p>
        </w:tc>
      </w:tr>
      <w:tr w:rsidR="00E41DED" w:rsidRPr="007B57F3" w14:paraId="7E6176D5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DCA909" w14:textId="1E111393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62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4D69CE" w14:textId="3265F514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E0CBC5" w14:textId="6412424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only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months.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Ananus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belonged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Sadducees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F6066E" w14:textId="2F160413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given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Damneus</w:t>
            </w:r>
          </w:p>
        </w:tc>
      </w:tr>
      <w:tr w:rsidR="00E41DED" w:rsidRPr="007B57F3" w14:paraId="213B0913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18D784" w14:textId="5538A7C0" w:rsidR="007B57F3" w:rsidRPr="007B57F3" w:rsidRDefault="004903A9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0D2D2" w14:textId="30285EF1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Damneus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74A37A" w14:textId="0EEEEC3B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Appointed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tenure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Albinus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procurator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B022FD" w14:textId="00CA6FE5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eventually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replaced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Gamla.</w:t>
            </w:r>
          </w:p>
        </w:tc>
      </w:tr>
      <w:tr w:rsidR="00E41DED" w:rsidRPr="007B57F3" w14:paraId="140A1F8F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D7CF9D" w14:textId="05D9383F" w:rsidR="007B57F3" w:rsidRPr="007B57F3" w:rsidRDefault="004903A9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63-6</w:t>
            </w:r>
            <w:r w:rsidR="0027462C">
              <w:rPr>
                <w:rFonts w:ascii="Calibri" w:hAnsi="Calibri" w:cs="Calibri"/>
                <w:sz w:val="18"/>
                <w:szCs w:val="18"/>
              </w:rPr>
              <w:t>5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4BAF4" w14:textId="7E998734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(Gamliel)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[Gamla]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4D6B7" w14:textId="5EE95176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Claudius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Caesar.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mentioned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Mishnah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i/>
                <w:iCs/>
                <w:sz w:val="22"/>
                <w:szCs w:val="22"/>
              </w:rPr>
              <w:t>Yoma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3:9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i/>
                <w:iCs/>
                <w:sz w:val="22"/>
                <w:szCs w:val="22"/>
              </w:rPr>
              <w:t>Yebamot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6:4.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6E0D89" w14:textId="69B243E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Removed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Agrippa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replaced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Theophilus.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Eventually,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Jesus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Gamla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murdered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Idumeans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under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Giora.</w:t>
            </w:r>
          </w:p>
        </w:tc>
      </w:tr>
      <w:tr w:rsidR="00E41DED" w:rsidRPr="007B57F3" w14:paraId="32A66741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695BCE" w14:textId="4F28C381" w:rsidR="007B57F3" w:rsidRPr="007B57F3" w:rsidRDefault="0027462C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66-67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F3EA24" w14:textId="67D42F67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Theophilus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6A4E08" w14:textId="455F81A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already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Romans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broke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out,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12th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year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Nero’s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reign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40526A" w14:textId="2EFAC0EF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Matthias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killed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Simon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Giora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suspected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siding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Romans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First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Jewish-Roman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war,</w:t>
            </w:r>
            <w:r w:rsidR="007D6B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given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Phannius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Samuel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casting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lots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replacement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41DED" w:rsidRPr="007B57F3" w14:paraId="17E73B3B" w14:textId="77777777" w:rsidTr="007B57F3">
        <w:tc>
          <w:tcPr>
            <w:tcW w:w="1075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D3EBAD" w14:textId="547A620D" w:rsidR="007B57F3" w:rsidRPr="007B57F3" w:rsidRDefault="004903A9" w:rsidP="007B57F3">
            <w:pPr>
              <w:spacing w:after="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67-70</w:t>
            </w:r>
            <w:r w:rsidR="007B5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1732"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127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51521" w14:textId="1E24345E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Phannias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Samuel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85F30" w14:textId="13CEBBCD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Phannias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last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Israel,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midst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internecine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strife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Judea.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conferred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upon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casting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lots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select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new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Being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unqualified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task,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given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instructions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how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perform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sa</w:t>
            </w:r>
            <w:r w:rsidR="007D6BA6">
              <w:rPr>
                <w:rFonts w:ascii="Calibri" w:hAnsi="Calibri" w:cs="Calibri"/>
                <w:sz w:val="22"/>
                <w:szCs w:val="22"/>
              </w:rPr>
              <w:t>ce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rdotal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duties.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38AA3A" w14:textId="556A2715" w:rsidR="007B57F3" w:rsidRPr="007B57F3" w:rsidRDefault="007B57F3" w:rsidP="007B57F3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7B57F3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destruction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Second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Temple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03A9">
              <w:rPr>
                <w:rFonts w:ascii="Calibri" w:hAnsi="Calibri" w:cs="Calibri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1732">
              <w:rPr>
                <w:rFonts w:ascii="Calibri" w:hAnsi="Calibri" w:cs="Calibri"/>
                <w:sz w:val="22"/>
                <w:szCs w:val="22"/>
              </w:rPr>
              <w:t>AD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function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priest's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A6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was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57F3">
              <w:rPr>
                <w:rFonts w:ascii="Calibri" w:hAnsi="Calibri" w:cs="Calibri"/>
                <w:sz w:val="22"/>
                <w:szCs w:val="22"/>
              </w:rPr>
              <w:t>dissolved.</w:t>
            </w:r>
          </w:p>
        </w:tc>
      </w:tr>
    </w:tbl>
    <w:p w14:paraId="26A41006" w14:textId="77777777" w:rsidR="007B57F3" w:rsidRDefault="007B57F3" w:rsidP="007B57F3">
      <w:pPr>
        <w:spacing w:after="80"/>
        <w:rPr>
          <w:rFonts w:ascii="Calibri" w:hAnsi="Calibri" w:cs="Calibri"/>
          <w:sz w:val="22"/>
          <w:szCs w:val="22"/>
        </w:rPr>
      </w:pPr>
    </w:p>
    <w:p w14:paraId="2E1E6622" w14:textId="4AB0BB93" w:rsidR="00A519F5" w:rsidRDefault="008C6EFC" w:rsidP="007B57F3">
      <w:p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Very difficult to piece together the disparate histories and timelines</w:t>
      </w:r>
      <w:r w:rsidR="001D1A9B">
        <w:rPr>
          <w:rFonts w:ascii="Calibri" w:hAnsi="Calibri" w:cs="Calibri"/>
          <w:sz w:val="22"/>
          <w:szCs w:val="22"/>
        </w:rPr>
        <w:t xml:space="preserve"> with any sort of definitive accuarcy</w:t>
      </w:r>
      <w:r>
        <w:rPr>
          <w:rFonts w:ascii="Calibri" w:hAnsi="Calibri" w:cs="Calibri"/>
          <w:sz w:val="22"/>
          <w:szCs w:val="22"/>
        </w:rPr>
        <w:t>. A main source is the writings of Josephus. But also the Jewish writings in the Mishnah. Considerable difference between them.</w:t>
      </w:r>
    </w:p>
    <w:p w14:paraId="5991E1EA" w14:textId="1BF9414C" w:rsidR="00A519F5" w:rsidRDefault="00A519F5" w:rsidP="007B57F3">
      <w:p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Sourced from</w:t>
      </w:r>
      <w:r>
        <w:rPr>
          <w:rFonts w:ascii="Calibri" w:hAnsi="Calibri" w:cs="Calibri"/>
          <w:sz w:val="22"/>
          <w:szCs w:val="22"/>
        </w:rPr>
        <w:br/>
        <w:t xml:space="preserve">Wikipedia.com: </w:t>
      </w:r>
      <w:hyperlink r:id="rId6" w:history="1">
        <w:r w:rsidRPr="00863CD5">
          <w:rPr>
            <w:rStyle w:val="Hyperlink"/>
            <w:rFonts w:ascii="Calibri" w:hAnsi="Calibri" w:cs="Calibri"/>
            <w:sz w:val="22"/>
            <w:szCs w:val="22"/>
          </w:rPr>
          <w:t>https://en.wikipedia.org/wiki/List_of_high_priests_of_Israel</w:t>
        </w:r>
      </w:hyperlink>
    </w:p>
    <w:p w14:paraId="36AEE324" w14:textId="575667CA" w:rsidR="00A519F5" w:rsidRDefault="00A519F5" w:rsidP="007B57F3">
      <w:p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Bible History.com </w:t>
      </w:r>
      <w:hyperlink r:id="rId7" w:history="1">
        <w:r w:rsidRPr="00863CD5">
          <w:rPr>
            <w:rStyle w:val="Hyperlink"/>
            <w:rFonts w:ascii="Calibri" w:hAnsi="Calibri" w:cs="Calibri"/>
            <w:sz w:val="22"/>
            <w:szCs w:val="22"/>
          </w:rPr>
          <w:t>https://bible-history.com/highpriests/list-of-jewish-high-priests</w:t>
        </w:r>
      </w:hyperlink>
    </w:p>
    <w:p w14:paraId="09603CB6" w14:textId="5F521740" w:rsidR="00A519F5" w:rsidRDefault="008C6EFC" w:rsidP="007B57F3">
      <w:p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Times of Israel.com </w:t>
      </w:r>
      <w:hyperlink r:id="rId8" w:history="1">
        <w:r w:rsidRPr="00863CD5">
          <w:rPr>
            <w:rStyle w:val="Hyperlink"/>
            <w:rFonts w:ascii="Calibri" w:hAnsi="Calibri" w:cs="Calibri"/>
            <w:sz w:val="22"/>
            <w:szCs w:val="22"/>
          </w:rPr>
          <w:t>https://blogs.timesofisrael.com/high-priests-of-the-jews/</w:t>
        </w:r>
      </w:hyperlink>
    </w:p>
    <w:p w14:paraId="6E21A94D" w14:textId="77777777" w:rsidR="005B3112" w:rsidRDefault="005B3112" w:rsidP="007B57F3">
      <w:pPr>
        <w:spacing w:after="80"/>
        <w:rPr>
          <w:rFonts w:ascii="Calibri" w:hAnsi="Calibri" w:cs="Calibri"/>
          <w:sz w:val="22"/>
          <w:szCs w:val="22"/>
        </w:rPr>
      </w:pPr>
    </w:p>
    <w:p w14:paraId="2A3D2D63" w14:textId="77777777" w:rsidR="008C6EFC" w:rsidRDefault="008C6EFC" w:rsidP="007B57F3">
      <w:pPr>
        <w:spacing w:after="80"/>
        <w:rPr>
          <w:rFonts w:ascii="Calibri" w:hAnsi="Calibri" w:cs="Calibri"/>
          <w:sz w:val="22"/>
          <w:szCs w:val="22"/>
        </w:rPr>
      </w:pPr>
    </w:p>
    <w:p w14:paraId="467B5D65" w14:textId="77777777" w:rsidR="001D1A9B" w:rsidRDefault="001D1A9B" w:rsidP="007B57F3">
      <w:pPr>
        <w:spacing w:after="80"/>
        <w:rPr>
          <w:rFonts w:ascii="Calibri" w:hAnsi="Calibri" w:cs="Calibri"/>
          <w:sz w:val="22"/>
          <w:szCs w:val="22"/>
        </w:rPr>
      </w:pPr>
    </w:p>
    <w:p w14:paraId="6AD0F1B6" w14:textId="313F5A96" w:rsidR="001D1A9B" w:rsidRPr="007B57F3" w:rsidRDefault="001D1A9B" w:rsidP="007B57F3">
      <w:p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Prepared by Steve Laube for class, July 12, 2025</w:t>
      </w:r>
    </w:p>
    <w:sectPr w:rsidR="001D1A9B" w:rsidRPr="007B57F3" w:rsidSect="007D6BA6">
      <w:headerReference w:type="default" r:id="rId9"/>
      <w:pgSz w:w="12240" w:h="15840" w:code="1"/>
      <w:pgMar w:top="1152" w:right="720" w:bottom="720" w:left="1008" w:header="288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E2E6" w14:textId="77777777" w:rsidR="003E57E9" w:rsidRDefault="003E57E9" w:rsidP="004903A9">
      <w:pPr>
        <w:spacing w:after="0" w:line="240" w:lineRule="auto"/>
      </w:pPr>
      <w:r>
        <w:separator/>
      </w:r>
    </w:p>
  </w:endnote>
  <w:endnote w:type="continuationSeparator" w:id="0">
    <w:p w14:paraId="4683E3EB" w14:textId="77777777" w:rsidR="003E57E9" w:rsidRDefault="003E57E9" w:rsidP="0049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5BFB" w14:textId="77777777" w:rsidR="003E57E9" w:rsidRDefault="003E57E9" w:rsidP="004903A9">
      <w:pPr>
        <w:spacing w:after="0" w:line="240" w:lineRule="auto"/>
      </w:pPr>
      <w:r>
        <w:separator/>
      </w:r>
    </w:p>
  </w:footnote>
  <w:footnote w:type="continuationSeparator" w:id="0">
    <w:p w14:paraId="41CD0162" w14:textId="77777777" w:rsidR="003E57E9" w:rsidRDefault="003E57E9" w:rsidP="0049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  <w:szCs w:val="18"/>
      </w:rPr>
      <w:id w:val="1271582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0F937B" w14:textId="4117BA42" w:rsidR="004903A9" w:rsidRPr="004903A9" w:rsidRDefault="004903A9">
        <w:pPr>
          <w:pStyle w:val="Header"/>
          <w:jc w:val="right"/>
          <w:rPr>
            <w:rFonts w:ascii="Calibri" w:hAnsi="Calibri" w:cs="Calibri"/>
            <w:sz w:val="18"/>
            <w:szCs w:val="18"/>
          </w:rPr>
        </w:pPr>
        <w:r>
          <w:rPr>
            <w:rFonts w:ascii="Calibri" w:hAnsi="Calibri" w:cs="Calibri"/>
            <w:sz w:val="18"/>
            <w:szCs w:val="18"/>
          </w:rPr>
          <w:t>High Priests from Herod the Great (37 B.C.) to 70 A.D.</w:t>
        </w:r>
        <w:r w:rsidR="00A519F5">
          <w:rPr>
            <w:rFonts w:ascii="Calibri" w:hAnsi="Calibri" w:cs="Calibri"/>
            <w:sz w:val="18"/>
            <w:szCs w:val="18"/>
          </w:rPr>
          <w:t xml:space="preserve"> - page</w:t>
        </w:r>
        <w:r>
          <w:rPr>
            <w:rFonts w:ascii="Calibri" w:hAnsi="Calibri" w:cs="Calibri"/>
            <w:sz w:val="18"/>
            <w:szCs w:val="18"/>
          </w:rPr>
          <w:t xml:space="preserve"> </w:t>
        </w:r>
        <w:r w:rsidRPr="004903A9">
          <w:rPr>
            <w:rFonts w:ascii="Calibri" w:hAnsi="Calibri" w:cs="Calibri"/>
            <w:sz w:val="18"/>
            <w:szCs w:val="18"/>
          </w:rPr>
          <w:fldChar w:fldCharType="begin"/>
        </w:r>
        <w:r w:rsidRPr="004903A9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4903A9">
          <w:rPr>
            <w:rFonts w:ascii="Calibri" w:hAnsi="Calibri" w:cs="Calibri"/>
            <w:sz w:val="18"/>
            <w:szCs w:val="18"/>
          </w:rPr>
          <w:fldChar w:fldCharType="separate"/>
        </w:r>
        <w:r w:rsidRPr="004903A9">
          <w:rPr>
            <w:rFonts w:ascii="Calibri" w:hAnsi="Calibri" w:cs="Calibri"/>
            <w:noProof/>
            <w:sz w:val="18"/>
            <w:szCs w:val="18"/>
          </w:rPr>
          <w:t>2</w:t>
        </w:r>
        <w:r w:rsidRPr="004903A9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6760E28F" w14:textId="77777777" w:rsidR="004903A9" w:rsidRDefault="00490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F3"/>
    <w:rsid w:val="00050956"/>
    <w:rsid w:val="000521ED"/>
    <w:rsid w:val="000912A7"/>
    <w:rsid w:val="000D49AD"/>
    <w:rsid w:val="000F3850"/>
    <w:rsid w:val="00100BCB"/>
    <w:rsid w:val="00103848"/>
    <w:rsid w:val="00122051"/>
    <w:rsid w:val="001313C9"/>
    <w:rsid w:val="00131FA7"/>
    <w:rsid w:val="00135244"/>
    <w:rsid w:val="001547CA"/>
    <w:rsid w:val="00175AF6"/>
    <w:rsid w:val="0019519B"/>
    <w:rsid w:val="001C6157"/>
    <w:rsid w:val="001D1A9B"/>
    <w:rsid w:val="002534F6"/>
    <w:rsid w:val="00255482"/>
    <w:rsid w:val="0027462C"/>
    <w:rsid w:val="002801D8"/>
    <w:rsid w:val="0028448B"/>
    <w:rsid w:val="002A4689"/>
    <w:rsid w:val="002F443E"/>
    <w:rsid w:val="00306BD2"/>
    <w:rsid w:val="00323128"/>
    <w:rsid w:val="003B7A6B"/>
    <w:rsid w:val="003C3222"/>
    <w:rsid w:val="003C7656"/>
    <w:rsid w:val="003E57E9"/>
    <w:rsid w:val="003F511C"/>
    <w:rsid w:val="004117BB"/>
    <w:rsid w:val="00427EFC"/>
    <w:rsid w:val="00444845"/>
    <w:rsid w:val="0045487A"/>
    <w:rsid w:val="00466D7C"/>
    <w:rsid w:val="004903A9"/>
    <w:rsid w:val="004969BF"/>
    <w:rsid w:val="004A29F7"/>
    <w:rsid w:val="004D3709"/>
    <w:rsid w:val="004D51AE"/>
    <w:rsid w:val="004F5A33"/>
    <w:rsid w:val="00567851"/>
    <w:rsid w:val="00586DE7"/>
    <w:rsid w:val="005B3033"/>
    <w:rsid w:val="005B3112"/>
    <w:rsid w:val="005D36C9"/>
    <w:rsid w:val="005D38A6"/>
    <w:rsid w:val="005E45BD"/>
    <w:rsid w:val="006629F9"/>
    <w:rsid w:val="00664A69"/>
    <w:rsid w:val="006838FC"/>
    <w:rsid w:val="006928EA"/>
    <w:rsid w:val="006D1EEF"/>
    <w:rsid w:val="006F0957"/>
    <w:rsid w:val="006F4FFF"/>
    <w:rsid w:val="00716E73"/>
    <w:rsid w:val="007B57F3"/>
    <w:rsid w:val="007D6BA6"/>
    <w:rsid w:val="007F0455"/>
    <w:rsid w:val="00804575"/>
    <w:rsid w:val="00807367"/>
    <w:rsid w:val="0081310B"/>
    <w:rsid w:val="008332A2"/>
    <w:rsid w:val="00843A2B"/>
    <w:rsid w:val="00851044"/>
    <w:rsid w:val="00860C78"/>
    <w:rsid w:val="00881732"/>
    <w:rsid w:val="008B554C"/>
    <w:rsid w:val="008C6EFC"/>
    <w:rsid w:val="009057E1"/>
    <w:rsid w:val="00914CE0"/>
    <w:rsid w:val="009300E7"/>
    <w:rsid w:val="009427F6"/>
    <w:rsid w:val="00944A1B"/>
    <w:rsid w:val="0094562C"/>
    <w:rsid w:val="0095457B"/>
    <w:rsid w:val="00977ED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519F5"/>
    <w:rsid w:val="00A71235"/>
    <w:rsid w:val="00A93792"/>
    <w:rsid w:val="00A94F72"/>
    <w:rsid w:val="00AA0290"/>
    <w:rsid w:val="00AC3282"/>
    <w:rsid w:val="00AC6F31"/>
    <w:rsid w:val="00AD5626"/>
    <w:rsid w:val="00B05B64"/>
    <w:rsid w:val="00B0642A"/>
    <w:rsid w:val="00B112B7"/>
    <w:rsid w:val="00B16E3D"/>
    <w:rsid w:val="00B37ECC"/>
    <w:rsid w:val="00B608FF"/>
    <w:rsid w:val="00BA57DD"/>
    <w:rsid w:val="00BD446E"/>
    <w:rsid w:val="00C1303A"/>
    <w:rsid w:val="00C13F78"/>
    <w:rsid w:val="00C14725"/>
    <w:rsid w:val="00C57B29"/>
    <w:rsid w:val="00C76A1F"/>
    <w:rsid w:val="00C93C0B"/>
    <w:rsid w:val="00CA5D89"/>
    <w:rsid w:val="00CC16F3"/>
    <w:rsid w:val="00CC3600"/>
    <w:rsid w:val="00CD6791"/>
    <w:rsid w:val="00D34F24"/>
    <w:rsid w:val="00D44DDC"/>
    <w:rsid w:val="00D513DD"/>
    <w:rsid w:val="00D51CB9"/>
    <w:rsid w:val="00D54648"/>
    <w:rsid w:val="00D92505"/>
    <w:rsid w:val="00DB1946"/>
    <w:rsid w:val="00DE7C7B"/>
    <w:rsid w:val="00E41DED"/>
    <w:rsid w:val="00E43941"/>
    <w:rsid w:val="00EA1864"/>
    <w:rsid w:val="00EB05F2"/>
    <w:rsid w:val="00EB7B7D"/>
    <w:rsid w:val="00EC1193"/>
    <w:rsid w:val="00EC2C6A"/>
    <w:rsid w:val="00ED63B0"/>
    <w:rsid w:val="00EE5CB9"/>
    <w:rsid w:val="00EF6F52"/>
    <w:rsid w:val="00F07532"/>
    <w:rsid w:val="00F130C6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800F"/>
  <w15:chartTrackingRefBased/>
  <w15:docId w15:val="{1BC95EDA-9F12-473C-A95F-07E750FD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A9"/>
  </w:style>
  <w:style w:type="paragraph" w:styleId="Footer">
    <w:name w:val="footer"/>
    <w:basedOn w:val="Normal"/>
    <w:link w:val="FooterChar"/>
    <w:uiPriority w:val="99"/>
    <w:unhideWhenUsed/>
    <w:rsid w:val="0049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timesofisrael.com/high-priests-of-the-je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-history.com/highpriests/list-of-jewish-high-pri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high_priests_of_Isra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2025-07-12T18:15:00Z</cp:lastPrinted>
  <dcterms:created xsi:type="dcterms:W3CDTF">2025-07-07T22:58:00Z</dcterms:created>
  <dcterms:modified xsi:type="dcterms:W3CDTF">2025-07-12T23:05:00Z</dcterms:modified>
</cp:coreProperties>
</file>