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62D3" w14:textId="45662BB9" w:rsidR="00BA13C0" w:rsidRDefault="00F365BA" w:rsidP="008A488F">
      <w:pPr>
        <w:pStyle w:val="chapter-1"/>
        <w:spacing w:line="400" w:lineRule="atLeast"/>
        <w:ind w:right="36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>ABEL</w:t>
      </w:r>
    </w:p>
    <w:p w14:paraId="64691FC6" w14:textId="121D6F9B" w:rsidR="00BA13C0" w:rsidRDefault="00F365BA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Hebrews</w:t>
      </w:r>
      <w:r w:rsidR="001C4118">
        <w:rPr>
          <w:rFonts w:ascii="Segoe UI" w:hAnsi="Segoe UI" w:cs="Segoe UI"/>
          <w:b/>
          <w:bCs/>
          <w:color w:val="000000"/>
        </w:rPr>
        <w:t xml:space="preserve"> </w:t>
      </w:r>
      <w:r w:rsidR="00B0694F" w:rsidRPr="00B0694F">
        <w:rPr>
          <w:rFonts w:ascii="Segoe UI" w:hAnsi="Segoe UI" w:cs="Segoe UI"/>
          <w:b/>
          <w:bCs/>
          <w:color w:val="000000"/>
        </w:rPr>
        <w:t>11</w:t>
      </w:r>
      <w:r w:rsidR="001C4118">
        <w:rPr>
          <w:rFonts w:ascii="Segoe UI" w:hAnsi="Segoe UI" w:cs="Segoe UI"/>
          <w:b/>
          <w:bCs/>
          <w:color w:val="000000"/>
        </w:rPr>
        <w:t xml:space="preserve"> </w:t>
      </w:r>
      <w:r w:rsidR="00BA13C0" w:rsidRPr="00BA13C0">
        <w:rPr>
          <w:rFonts w:ascii="Segoe UI" w:hAnsi="Segoe UI" w:cs="Segoe UI"/>
          <w:b/>
          <w:bCs/>
          <w:color w:val="000000"/>
          <w:vertAlign w:val="superscript"/>
        </w:rPr>
        <w:t>4</w:t>
      </w:r>
      <w:r w:rsidR="001C411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By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faith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Abel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offered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to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God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a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more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acceptable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sacrifice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than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Cain,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through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which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was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commended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as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righteous,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God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commending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him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by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accepting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his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gifts.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through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his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faith,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though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died,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still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speaks.</w:t>
      </w:r>
      <w:r w:rsidR="001C4118">
        <w:rPr>
          <w:rFonts w:ascii="Segoe UI" w:hAnsi="Segoe UI" w:cs="Segoe UI"/>
          <w:color w:val="000000"/>
        </w:rPr>
        <w:t xml:space="preserve"> </w:t>
      </w:r>
    </w:p>
    <w:p w14:paraId="6AC6DFB8" w14:textId="77777777" w:rsidR="00F365BA" w:rsidRDefault="00F365BA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19C2446B" w14:textId="77777777" w:rsidR="00F365BA" w:rsidRDefault="00F365BA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4816E0F6" w14:textId="3BA0702A" w:rsidR="00BA13C0" w:rsidRDefault="00BA13C0" w:rsidP="00BA13C0">
      <w:pPr>
        <w:pStyle w:val="chapter-1"/>
        <w:spacing w:line="400" w:lineRule="atLeast"/>
        <w:ind w:left="432" w:right="36"/>
        <w:rPr>
          <w:rFonts w:ascii="Segoe UI" w:hAnsi="Segoe UI" w:cs="Segoe UI"/>
          <w:color w:val="000000"/>
        </w:rPr>
      </w:pPr>
      <w:r w:rsidRPr="00BA13C0">
        <w:rPr>
          <w:rFonts w:ascii="Segoe UI" w:hAnsi="Segoe UI" w:cs="Segoe UI"/>
          <w:b/>
          <w:bCs/>
          <w:color w:val="000000"/>
        </w:rPr>
        <w:t>Genesis</w:t>
      </w:r>
      <w:r w:rsidR="001C4118">
        <w:rPr>
          <w:rFonts w:ascii="Segoe UI" w:hAnsi="Segoe UI" w:cs="Segoe UI"/>
          <w:b/>
          <w:bCs/>
          <w:color w:val="000000"/>
        </w:rPr>
        <w:t xml:space="preserve"> </w:t>
      </w:r>
      <w:r w:rsidRPr="00BA13C0">
        <w:rPr>
          <w:rFonts w:ascii="Segoe UI" w:hAnsi="Segoe UI" w:cs="Segoe UI"/>
          <w:b/>
          <w:bCs/>
          <w:color w:val="000000"/>
        </w:rPr>
        <w:t>4:1-16</w:t>
      </w:r>
      <w:r w:rsidR="001C4118">
        <w:rPr>
          <w:rFonts w:ascii="Segoe UI" w:hAnsi="Segoe UI" w:cs="Segoe UI"/>
          <w:color w:val="000000"/>
        </w:rPr>
        <w:t xml:space="preserve">  </w:t>
      </w:r>
      <w:r w:rsidRPr="00BA13C0">
        <w:rPr>
          <w:rFonts w:ascii="Segoe UI" w:hAnsi="Segoe UI" w:cs="Segoe UI"/>
          <w:color w:val="000000"/>
        </w:rPr>
        <w:t>Now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Adam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knew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Eve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his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wife,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she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conceived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bore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Cain,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saying,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“I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have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gotten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man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with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help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of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Lord.”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b/>
          <w:bCs/>
          <w:color w:val="000000"/>
          <w:vertAlign w:val="superscript"/>
        </w:rPr>
        <w:t>2</w:t>
      </w:r>
      <w:r w:rsidR="001C411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again,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she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bore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his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brother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Abel.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Now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Abel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was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keeper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of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sheep,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Cain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worker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of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ground.</w:t>
      </w:r>
      <w:r w:rsidR="001C4118">
        <w:rPr>
          <w:rFonts w:ascii="Segoe UI" w:hAnsi="Segoe UI" w:cs="Segoe UI"/>
          <w:color w:val="000000"/>
        </w:rPr>
        <w:t xml:space="preserve"> </w:t>
      </w:r>
    </w:p>
    <w:p w14:paraId="7C506AA7" w14:textId="1010D0CE" w:rsidR="00BA13C0" w:rsidRDefault="00BA13C0" w:rsidP="00BA13C0">
      <w:pPr>
        <w:pStyle w:val="chapter-1"/>
        <w:spacing w:line="400" w:lineRule="atLeast"/>
        <w:ind w:left="432" w:right="36"/>
        <w:rPr>
          <w:rFonts w:ascii="Segoe UI" w:hAnsi="Segoe UI" w:cs="Segoe UI"/>
          <w:color w:val="000000"/>
        </w:rPr>
      </w:pPr>
      <w:r w:rsidRPr="00BA13C0">
        <w:rPr>
          <w:rFonts w:ascii="Segoe UI" w:hAnsi="Segoe UI" w:cs="Segoe UI"/>
          <w:b/>
          <w:bCs/>
          <w:color w:val="000000"/>
          <w:vertAlign w:val="superscript"/>
        </w:rPr>
        <w:t>3</w:t>
      </w:r>
      <w:r w:rsidR="001C411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BA13C0">
        <w:rPr>
          <w:rFonts w:ascii="Segoe UI" w:hAnsi="Segoe UI" w:cs="Segoe UI"/>
          <w:color w:val="000000"/>
        </w:rPr>
        <w:t>In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course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of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time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Cain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brought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to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Lord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offering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of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fruit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of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ground,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b/>
          <w:bCs/>
          <w:color w:val="000000"/>
          <w:vertAlign w:val="superscript"/>
        </w:rPr>
        <w:t>4</w:t>
      </w:r>
      <w:r w:rsidR="001C411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Abel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also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brought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of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firstborn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of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his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flock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of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their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fat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portions.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Lord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had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regard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for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Abel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his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offering,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b/>
          <w:bCs/>
          <w:color w:val="000000"/>
          <w:vertAlign w:val="superscript"/>
        </w:rPr>
        <w:t>5</w:t>
      </w:r>
      <w:r w:rsidR="001C411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BA13C0">
        <w:rPr>
          <w:rFonts w:ascii="Segoe UI" w:hAnsi="Segoe UI" w:cs="Segoe UI"/>
          <w:color w:val="000000"/>
        </w:rPr>
        <w:t>but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for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Cain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his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offering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had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no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regard.</w:t>
      </w:r>
      <w:r w:rsidR="001C4118">
        <w:rPr>
          <w:rFonts w:ascii="Segoe UI" w:hAnsi="Segoe UI" w:cs="Segoe UI"/>
          <w:color w:val="000000"/>
        </w:rPr>
        <w:t xml:space="preserve"> </w:t>
      </w:r>
    </w:p>
    <w:p w14:paraId="693F4742" w14:textId="6C64AED8" w:rsidR="00BA13C0" w:rsidRPr="00BA13C0" w:rsidRDefault="00BA13C0" w:rsidP="00BA13C0">
      <w:pPr>
        <w:pStyle w:val="chapter-1"/>
        <w:spacing w:line="400" w:lineRule="atLeast"/>
        <w:ind w:left="432" w:right="36"/>
        <w:rPr>
          <w:rFonts w:ascii="Segoe UI" w:hAnsi="Segoe UI" w:cs="Segoe UI"/>
          <w:b/>
          <w:bCs/>
          <w:color w:val="000000"/>
        </w:rPr>
      </w:pPr>
      <w:proofErr w:type="gramStart"/>
      <w:r w:rsidRPr="00BA13C0">
        <w:rPr>
          <w:rFonts w:ascii="Segoe UI" w:hAnsi="Segoe UI" w:cs="Segoe UI"/>
          <w:color w:val="000000"/>
        </w:rPr>
        <w:t>So</w:t>
      </w:r>
      <w:proofErr w:type="gramEnd"/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Cain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was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very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angry,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his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face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fell.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b/>
          <w:bCs/>
          <w:color w:val="000000"/>
          <w:vertAlign w:val="superscript"/>
        </w:rPr>
        <w:t>6</w:t>
      </w:r>
      <w:r w:rsidR="001C411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Lord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said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to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Cain,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“Why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are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you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angry,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why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has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your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face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fallen?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b/>
          <w:bCs/>
          <w:color w:val="000000"/>
          <w:vertAlign w:val="superscript"/>
        </w:rPr>
        <w:t>7</w:t>
      </w:r>
      <w:r w:rsidR="001C411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BA13C0">
        <w:rPr>
          <w:rFonts w:ascii="Segoe UI" w:hAnsi="Segoe UI" w:cs="Segoe UI"/>
          <w:color w:val="000000"/>
        </w:rPr>
        <w:t>If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you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do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well,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will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you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not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accepted?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if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you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do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not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do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well,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sin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is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crouching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at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door.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Its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desire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is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for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you,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you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must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rule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over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it.”</w:t>
      </w:r>
    </w:p>
    <w:p w14:paraId="43DF92A4" w14:textId="3C8E2C08" w:rsidR="00BA13C0" w:rsidRDefault="00BA13C0" w:rsidP="00BA13C0">
      <w:pPr>
        <w:pStyle w:val="chapter-1"/>
        <w:spacing w:line="400" w:lineRule="atLeast"/>
        <w:ind w:left="432" w:right="36"/>
        <w:rPr>
          <w:rFonts w:ascii="Segoe UI" w:hAnsi="Segoe UI" w:cs="Segoe UI"/>
          <w:color w:val="000000"/>
        </w:rPr>
      </w:pPr>
      <w:r w:rsidRPr="00BA13C0">
        <w:rPr>
          <w:rFonts w:ascii="Segoe UI" w:hAnsi="Segoe UI" w:cs="Segoe UI"/>
          <w:b/>
          <w:bCs/>
          <w:color w:val="000000"/>
          <w:vertAlign w:val="superscript"/>
        </w:rPr>
        <w:t>8</w:t>
      </w:r>
      <w:r w:rsidR="001C411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BA13C0">
        <w:rPr>
          <w:rFonts w:ascii="Segoe UI" w:hAnsi="Segoe UI" w:cs="Segoe UI"/>
          <w:color w:val="000000"/>
        </w:rPr>
        <w:t>Cain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spoke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to</w:t>
      </w:r>
      <w:r w:rsidR="001C4118">
        <w:rPr>
          <w:rFonts w:ascii="Segoe UI" w:hAnsi="Segoe UI" w:cs="Segoe UI"/>
          <w:color w:val="000000"/>
        </w:rPr>
        <w:t xml:space="preserve"> </w:t>
      </w:r>
      <w:proofErr w:type="gramStart"/>
      <w:r w:rsidRPr="00BA13C0">
        <w:rPr>
          <w:rFonts w:ascii="Segoe UI" w:hAnsi="Segoe UI" w:cs="Segoe UI"/>
          <w:color w:val="000000"/>
        </w:rPr>
        <w:t>Abel</w:t>
      </w:r>
      <w:proofErr w:type="gramEnd"/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his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brother.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when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they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were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in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field,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Cain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rose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up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against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his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brother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Abel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killed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him.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b/>
          <w:bCs/>
          <w:color w:val="000000"/>
          <w:vertAlign w:val="superscript"/>
        </w:rPr>
        <w:t>9</w:t>
      </w:r>
      <w:r w:rsidR="001C411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BA13C0">
        <w:rPr>
          <w:rFonts w:ascii="Segoe UI" w:hAnsi="Segoe UI" w:cs="Segoe UI"/>
          <w:color w:val="000000"/>
        </w:rPr>
        <w:t>Then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Lord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said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to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Cain,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“Where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is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Abel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your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brother?”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said,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“I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do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not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know;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am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I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my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brother's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keeper?”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b/>
          <w:bCs/>
          <w:color w:val="000000"/>
          <w:vertAlign w:val="superscript"/>
        </w:rPr>
        <w:t>10</w:t>
      </w:r>
      <w:r w:rsidR="001C411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Lord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said,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“What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have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you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done?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voice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of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your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brother's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blood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is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crying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to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me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from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ground.</w:t>
      </w:r>
      <w:r w:rsidR="001C4118">
        <w:rPr>
          <w:rFonts w:ascii="Segoe UI" w:hAnsi="Segoe UI" w:cs="Segoe UI"/>
          <w:color w:val="000000"/>
        </w:rPr>
        <w:t xml:space="preserve"> </w:t>
      </w:r>
    </w:p>
    <w:p w14:paraId="6C6FC110" w14:textId="77777777" w:rsidR="00BA13C0" w:rsidRDefault="00BA13C0" w:rsidP="00BA13C0">
      <w:pPr>
        <w:pStyle w:val="chapter-1"/>
        <w:spacing w:line="400" w:lineRule="atLeast"/>
        <w:ind w:left="432" w:right="36"/>
        <w:rPr>
          <w:rFonts w:ascii="Segoe UI" w:hAnsi="Segoe UI" w:cs="Segoe UI"/>
          <w:b/>
          <w:bCs/>
          <w:color w:val="000000"/>
        </w:rPr>
      </w:pPr>
    </w:p>
    <w:p w14:paraId="04586ADF" w14:textId="77777777" w:rsidR="00F365BA" w:rsidRDefault="00F365BA" w:rsidP="00BA13C0">
      <w:pPr>
        <w:pStyle w:val="chapter-1"/>
        <w:spacing w:line="400" w:lineRule="atLeast"/>
        <w:ind w:left="432" w:right="36"/>
        <w:rPr>
          <w:rFonts w:ascii="Segoe UI" w:hAnsi="Segoe UI" w:cs="Segoe UI"/>
          <w:b/>
          <w:bCs/>
          <w:color w:val="000000"/>
        </w:rPr>
      </w:pPr>
    </w:p>
    <w:p w14:paraId="3E8C0FB1" w14:textId="63D6053A" w:rsidR="00BA13C0" w:rsidRPr="00BA13C0" w:rsidRDefault="00BA13C0" w:rsidP="00BA13C0">
      <w:pPr>
        <w:pStyle w:val="chapter-1"/>
        <w:spacing w:line="400" w:lineRule="atLeast"/>
        <w:ind w:left="432" w:right="36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BA13C0">
        <w:rPr>
          <w:rFonts w:ascii="Segoe UI" w:hAnsi="Segoe UI" w:cs="Segoe UI"/>
          <w:b/>
          <w:bCs/>
          <w:color w:val="000000"/>
          <w:sz w:val="22"/>
          <w:szCs w:val="22"/>
        </w:rPr>
        <w:t>1</w:t>
      </w:r>
      <w:r w:rsidR="001C4118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b/>
          <w:bCs/>
          <w:color w:val="000000"/>
          <w:sz w:val="22"/>
          <w:szCs w:val="22"/>
        </w:rPr>
        <w:t>John</w:t>
      </w:r>
      <w:r w:rsidR="001C4118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b/>
          <w:bCs/>
          <w:color w:val="000000"/>
          <w:sz w:val="22"/>
          <w:szCs w:val="22"/>
        </w:rPr>
        <w:t>3:12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Pr="00BA13C0">
        <w:rPr>
          <w:rFonts w:ascii="Segoe UI" w:hAnsi="Segoe UI" w:cs="Segoe UI"/>
          <w:color w:val="000000"/>
          <w:sz w:val="22"/>
          <w:szCs w:val="22"/>
        </w:rPr>
        <w:t>We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should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not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be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like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Cain,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who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was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of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the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evil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one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and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murdered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his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brother.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And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why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did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he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murder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him?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Because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his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own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deeds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were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evil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and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his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gramStart"/>
      <w:r w:rsidRPr="00BA13C0">
        <w:rPr>
          <w:rFonts w:ascii="Segoe UI" w:hAnsi="Segoe UI" w:cs="Segoe UI"/>
          <w:color w:val="000000"/>
          <w:sz w:val="22"/>
          <w:szCs w:val="22"/>
        </w:rPr>
        <w:t>brother's</w:t>
      </w:r>
      <w:proofErr w:type="gramEnd"/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righteous.</w:t>
      </w:r>
    </w:p>
    <w:p w14:paraId="6AB41DC8" w14:textId="7EDD4E83" w:rsidR="00BA13C0" w:rsidRPr="00BA13C0" w:rsidRDefault="00BA13C0" w:rsidP="00BA13C0">
      <w:pPr>
        <w:pStyle w:val="chapter-1"/>
        <w:spacing w:line="400" w:lineRule="atLeast"/>
        <w:ind w:left="432" w:right="36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BA13C0">
        <w:rPr>
          <w:rFonts w:ascii="Segoe UI" w:hAnsi="Segoe UI" w:cs="Segoe UI"/>
          <w:b/>
          <w:bCs/>
          <w:color w:val="000000"/>
          <w:sz w:val="22"/>
          <w:szCs w:val="22"/>
        </w:rPr>
        <w:t>Jude</w:t>
      </w:r>
      <w:r w:rsidR="001C4118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b/>
          <w:bCs/>
          <w:color w:val="000000"/>
          <w:sz w:val="22"/>
          <w:szCs w:val="22"/>
        </w:rPr>
        <w:t>1:1</w:t>
      </w:r>
      <w:r w:rsidRPr="00F365BA">
        <w:rPr>
          <w:rFonts w:ascii="Segoe UI" w:hAnsi="Segoe UI" w:cs="Segoe UI"/>
          <w:b/>
          <w:bCs/>
          <w:color w:val="000000"/>
          <w:sz w:val="22"/>
          <w:szCs w:val="22"/>
        </w:rPr>
        <w:t>0-1</w:t>
      </w:r>
      <w:r w:rsidRPr="00BA13C0">
        <w:rPr>
          <w:rFonts w:ascii="Segoe UI" w:hAnsi="Segoe UI" w:cs="Segoe UI"/>
          <w:b/>
          <w:bCs/>
          <w:color w:val="000000"/>
          <w:sz w:val="22"/>
          <w:szCs w:val="22"/>
        </w:rPr>
        <w:t>1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Pr="00F365BA">
        <w:rPr>
          <w:rFonts w:ascii="Segoe UI" w:hAnsi="Segoe UI" w:cs="Segoe UI"/>
          <w:b/>
          <w:bCs/>
          <w:color w:val="000000"/>
          <w:sz w:val="22"/>
          <w:szCs w:val="22"/>
          <w:vertAlign w:val="superscript"/>
        </w:rPr>
        <w:t>10</w:t>
      </w:r>
      <w:r w:rsidR="001C4118">
        <w:rPr>
          <w:rFonts w:ascii="Segoe UI" w:hAnsi="Segoe UI" w:cs="Segoe UI"/>
          <w:b/>
          <w:bCs/>
          <w:color w:val="000000"/>
          <w:sz w:val="22"/>
          <w:szCs w:val="22"/>
          <w:vertAlign w:val="superscript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But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these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people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blaspheme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all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that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they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do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not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understand,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and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they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are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destroyed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by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all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that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they,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like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unreasoning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animals,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understand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instinctively.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b/>
          <w:bCs/>
          <w:color w:val="000000"/>
          <w:sz w:val="22"/>
          <w:szCs w:val="22"/>
          <w:vertAlign w:val="superscript"/>
        </w:rPr>
        <w:t>11</w:t>
      </w:r>
      <w:r w:rsidRPr="00BA13C0">
        <w:rPr>
          <w:rFonts w:ascii="Segoe UI" w:hAnsi="Segoe UI" w:cs="Segoe UI"/>
          <w:color w:val="000000"/>
          <w:sz w:val="22"/>
          <w:szCs w:val="22"/>
        </w:rPr>
        <w:t>Woe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to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them!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For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they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walked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in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the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way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of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Cain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and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abandoned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themselves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for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the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sake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of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gramStart"/>
      <w:r w:rsidRPr="00BA13C0">
        <w:rPr>
          <w:rFonts w:ascii="Segoe UI" w:hAnsi="Segoe UI" w:cs="Segoe UI"/>
          <w:color w:val="000000"/>
          <w:sz w:val="22"/>
          <w:szCs w:val="22"/>
        </w:rPr>
        <w:t>gain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to</w:t>
      </w:r>
      <w:proofErr w:type="gramEnd"/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Balaam's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error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and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perished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in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Korah's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BA13C0">
        <w:rPr>
          <w:rFonts w:ascii="Segoe UI" w:hAnsi="Segoe UI" w:cs="Segoe UI"/>
          <w:color w:val="000000"/>
          <w:sz w:val="22"/>
          <w:szCs w:val="22"/>
        </w:rPr>
        <w:t>rebellion.</w:t>
      </w:r>
    </w:p>
    <w:p w14:paraId="7DCC997F" w14:textId="77777777" w:rsidR="00BA13C0" w:rsidRDefault="00BA13C0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64AE59FD" w14:textId="77777777" w:rsidR="00BA13C0" w:rsidRDefault="00BA13C0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36161685" w14:textId="67C2CDE0" w:rsidR="00BA13C0" w:rsidRPr="00F365BA" w:rsidRDefault="00F365BA" w:rsidP="008A488F">
      <w:pPr>
        <w:pStyle w:val="chapter-1"/>
        <w:spacing w:line="400" w:lineRule="atLeast"/>
        <w:ind w:right="36"/>
        <w:rPr>
          <w:rFonts w:ascii="Segoe UI" w:hAnsi="Segoe UI" w:cs="Segoe UI"/>
          <w:b/>
          <w:bCs/>
          <w:color w:val="000000"/>
        </w:rPr>
      </w:pPr>
      <w:r w:rsidRPr="00F365BA">
        <w:rPr>
          <w:rFonts w:ascii="Segoe UI" w:hAnsi="Segoe UI" w:cs="Segoe UI"/>
          <w:b/>
          <w:bCs/>
          <w:color w:val="000000"/>
        </w:rPr>
        <w:t>ENOCH</w:t>
      </w:r>
    </w:p>
    <w:p w14:paraId="08868D30" w14:textId="77B963DE" w:rsidR="00BA13C0" w:rsidRDefault="00F365BA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Hebrews</w:t>
      </w:r>
      <w:r w:rsidR="001C4118">
        <w:rPr>
          <w:rFonts w:ascii="Segoe UI" w:hAnsi="Segoe UI" w:cs="Segoe UI"/>
          <w:b/>
          <w:bCs/>
          <w:color w:val="000000"/>
        </w:rPr>
        <w:t xml:space="preserve"> </w:t>
      </w:r>
      <w:r w:rsidR="00BA13C0" w:rsidRPr="00B0694F">
        <w:rPr>
          <w:rFonts w:ascii="Segoe UI" w:hAnsi="Segoe UI" w:cs="Segoe UI"/>
          <w:b/>
          <w:bCs/>
          <w:color w:val="000000"/>
        </w:rPr>
        <w:t>11</w:t>
      </w:r>
      <w:r w:rsidR="001C4118">
        <w:rPr>
          <w:rFonts w:ascii="Segoe UI" w:hAnsi="Segoe UI" w:cs="Segoe UI"/>
          <w:b/>
          <w:bCs/>
          <w:color w:val="000000"/>
        </w:rPr>
        <w:t xml:space="preserve"> </w:t>
      </w:r>
      <w:r w:rsidR="00BA13C0" w:rsidRPr="00BA13C0">
        <w:rPr>
          <w:rFonts w:ascii="Segoe UI" w:hAnsi="Segoe UI" w:cs="Segoe UI"/>
          <w:b/>
          <w:bCs/>
          <w:color w:val="000000"/>
          <w:vertAlign w:val="superscript"/>
        </w:rPr>
        <w:t>5</w:t>
      </w:r>
      <w:r w:rsidR="001C411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By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faith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Enoch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was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taken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up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so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that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should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not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see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death,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was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not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found,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because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God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had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taken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him.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Now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before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was</w:t>
      </w:r>
      <w:r w:rsidR="001C4118">
        <w:rPr>
          <w:rFonts w:ascii="Segoe UI" w:hAnsi="Segoe UI" w:cs="Segoe UI"/>
          <w:color w:val="000000"/>
        </w:rPr>
        <w:t xml:space="preserve"> </w:t>
      </w:r>
      <w:proofErr w:type="gramStart"/>
      <w:r w:rsidR="00BA13C0" w:rsidRPr="00BA13C0">
        <w:rPr>
          <w:rFonts w:ascii="Segoe UI" w:hAnsi="Segoe UI" w:cs="Segoe UI"/>
          <w:color w:val="000000"/>
        </w:rPr>
        <w:t>taken</w:t>
      </w:r>
      <w:proofErr w:type="gramEnd"/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was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commended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as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having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pleased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God.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b/>
          <w:bCs/>
          <w:color w:val="000000"/>
          <w:vertAlign w:val="superscript"/>
        </w:rPr>
        <w:t>6</w:t>
      </w:r>
      <w:r w:rsidR="001C411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without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faith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it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is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impossible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to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please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him,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for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whoever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would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draw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near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to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God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must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believe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that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exists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that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rewards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those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who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seek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him.</w:t>
      </w:r>
      <w:r w:rsidR="001C4118">
        <w:rPr>
          <w:rFonts w:ascii="Segoe UI" w:hAnsi="Segoe UI" w:cs="Segoe UI"/>
          <w:color w:val="000000"/>
        </w:rPr>
        <w:t xml:space="preserve"> </w:t>
      </w:r>
    </w:p>
    <w:p w14:paraId="1E13125C" w14:textId="77777777" w:rsidR="00F365BA" w:rsidRDefault="00F365BA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010F1C04" w14:textId="77777777" w:rsidR="00F365BA" w:rsidRDefault="00F365BA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489F7697" w14:textId="77777777" w:rsidR="00F365BA" w:rsidRDefault="00F365BA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065B609D" w14:textId="77777777" w:rsidR="00F365BA" w:rsidRDefault="00F365BA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38746100" w14:textId="1F5F7A9F" w:rsidR="00BA13C0" w:rsidRDefault="00F365BA" w:rsidP="00F365BA">
      <w:pPr>
        <w:pStyle w:val="chapter-1"/>
        <w:spacing w:line="400" w:lineRule="atLeast"/>
        <w:ind w:left="432" w:right="36"/>
        <w:rPr>
          <w:rFonts w:ascii="Segoe UI" w:hAnsi="Segoe UI" w:cs="Segoe UI"/>
          <w:color w:val="000000"/>
        </w:rPr>
      </w:pPr>
      <w:r w:rsidRPr="00F365BA">
        <w:rPr>
          <w:rFonts w:ascii="Segoe UI" w:hAnsi="Segoe UI" w:cs="Segoe UI"/>
          <w:b/>
          <w:bCs/>
          <w:color w:val="000000"/>
        </w:rPr>
        <w:t>Genesis</w:t>
      </w:r>
      <w:r w:rsidR="001C4118">
        <w:rPr>
          <w:rFonts w:ascii="Segoe UI" w:hAnsi="Segoe UI" w:cs="Segoe UI"/>
          <w:b/>
          <w:bCs/>
          <w:color w:val="000000"/>
        </w:rPr>
        <w:t xml:space="preserve"> </w:t>
      </w:r>
      <w:r w:rsidRPr="00F365BA">
        <w:rPr>
          <w:rFonts w:ascii="Segoe UI" w:hAnsi="Segoe UI" w:cs="Segoe UI"/>
          <w:b/>
          <w:bCs/>
          <w:color w:val="000000"/>
        </w:rPr>
        <w:t>5:</w:t>
      </w:r>
      <w:r w:rsidR="001C4118">
        <w:rPr>
          <w:rFonts w:ascii="Segoe UI" w:hAnsi="Segoe UI" w:cs="Segoe UI"/>
          <w:b/>
          <w:bCs/>
          <w:color w:val="000000"/>
        </w:rPr>
        <w:t xml:space="preserve"> </w:t>
      </w:r>
      <w:r w:rsidRPr="00F365BA">
        <w:rPr>
          <w:rFonts w:ascii="Segoe UI" w:hAnsi="Segoe UI" w:cs="Segoe UI"/>
          <w:b/>
          <w:bCs/>
          <w:color w:val="000000"/>
        </w:rPr>
        <w:t>21-24</w:t>
      </w:r>
      <w:r w:rsidR="001C4118">
        <w:rPr>
          <w:rFonts w:ascii="Segoe UI" w:hAnsi="Segoe UI" w:cs="Segoe UI"/>
          <w:color w:val="000000"/>
        </w:rPr>
        <w:t xml:space="preserve">  </w:t>
      </w:r>
      <w:r w:rsidR="00BA13C0" w:rsidRPr="00BA13C0">
        <w:rPr>
          <w:rFonts w:ascii="Segoe UI" w:hAnsi="Segoe UI" w:cs="Segoe UI"/>
          <w:b/>
          <w:bCs/>
          <w:color w:val="000000"/>
          <w:vertAlign w:val="superscript"/>
        </w:rPr>
        <w:t>21</w:t>
      </w:r>
      <w:r w:rsidR="001C411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When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Enoch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had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lived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65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years,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fathered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Methuselah.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b/>
          <w:bCs/>
          <w:color w:val="000000"/>
          <w:vertAlign w:val="superscript"/>
        </w:rPr>
        <w:t>22</w:t>
      </w:r>
      <w:r w:rsidR="001C411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Enoch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walked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with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God</w:t>
      </w:r>
      <w:r w:rsidR="001C4118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[</w:t>
      </w:r>
      <w:r w:rsidRPr="00F365BA">
        <w:rPr>
          <w:rFonts w:ascii="Segoe UI" w:hAnsi="Segoe UI" w:cs="Segoe UI"/>
          <w:color w:val="000000"/>
        </w:rPr>
        <w:t>Septuagint</w:t>
      </w:r>
      <w:r w:rsidR="001C4118">
        <w:rPr>
          <w:rFonts w:ascii="Segoe UI" w:hAnsi="Segoe UI" w:cs="Segoe UI"/>
          <w:color w:val="000000"/>
        </w:rPr>
        <w:t xml:space="preserve"> </w:t>
      </w:r>
      <w:r w:rsidRPr="00F365BA">
        <w:rPr>
          <w:rFonts w:ascii="Segoe UI" w:hAnsi="Segoe UI" w:cs="Segoe UI"/>
          <w:i/>
          <w:iCs/>
          <w:color w:val="000000"/>
        </w:rPr>
        <w:t>pleased</w:t>
      </w:r>
      <w:r w:rsidR="001C4118">
        <w:rPr>
          <w:rFonts w:ascii="Segoe UI" w:hAnsi="Segoe UI" w:cs="Segoe UI"/>
          <w:i/>
          <w:iCs/>
          <w:color w:val="000000"/>
        </w:rPr>
        <w:t xml:space="preserve"> </w:t>
      </w:r>
      <w:r w:rsidRPr="00F365BA">
        <w:rPr>
          <w:rFonts w:ascii="Segoe UI" w:hAnsi="Segoe UI" w:cs="Segoe UI"/>
          <w:i/>
          <w:iCs/>
          <w:color w:val="000000"/>
        </w:rPr>
        <w:t>God</w:t>
      </w:r>
      <w:r>
        <w:rPr>
          <w:rFonts w:ascii="Segoe UI" w:hAnsi="Segoe UI" w:cs="Segoe UI"/>
          <w:color w:val="000000"/>
        </w:rPr>
        <w:t>]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after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fathered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Methuselah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300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years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had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other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sons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daughters.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b/>
          <w:bCs/>
          <w:color w:val="000000"/>
          <w:vertAlign w:val="superscript"/>
        </w:rPr>
        <w:t>23</w:t>
      </w:r>
      <w:r w:rsidR="001C411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Thus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all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the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days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of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Enoch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were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365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years.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b/>
          <w:bCs/>
          <w:color w:val="000000"/>
          <w:vertAlign w:val="superscript"/>
        </w:rPr>
        <w:t>24</w:t>
      </w:r>
      <w:r w:rsidR="001C411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Enoch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walked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with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God</w:t>
      </w:r>
      <w:r w:rsidR="001C4118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[</w:t>
      </w:r>
      <w:r w:rsidRPr="00F365BA">
        <w:rPr>
          <w:rFonts w:ascii="Segoe UI" w:hAnsi="Segoe UI" w:cs="Segoe UI"/>
          <w:color w:val="000000"/>
        </w:rPr>
        <w:t>Septuagint</w:t>
      </w:r>
      <w:r w:rsidR="001C4118">
        <w:rPr>
          <w:rFonts w:ascii="Segoe UI" w:hAnsi="Segoe UI" w:cs="Segoe UI"/>
          <w:color w:val="000000"/>
        </w:rPr>
        <w:t xml:space="preserve"> </w:t>
      </w:r>
      <w:r w:rsidRPr="00F365BA">
        <w:rPr>
          <w:rFonts w:ascii="Segoe UI" w:hAnsi="Segoe UI" w:cs="Segoe UI"/>
          <w:i/>
          <w:iCs/>
          <w:color w:val="000000"/>
        </w:rPr>
        <w:t>pleased</w:t>
      </w:r>
      <w:r w:rsidR="001C4118">
        <w:rPr>
          <w:rFonts w:ascii="Segoe UI" w:hAnsi="Segoe UI" w:cs="Segoe UI"/>
          <w:i/>
          <w:iCs/>
          <w:color w:val="000000"/>
        </w:rPr>
        <w:t xml:space="preserve"> </w:t>
      </w:r>
      <w:r w:rsidRPr="00F365BA">
        <w:rPr>
          <w:rFonts w:ascii="Segoe UI" w:hAnsi="Segoe UI" w:cs="Segoe UI"/>
          <w:i/>
          <w:iCs/>
          <w:color w:val="000000"/>
        </w:rPr>
        <w:t>God</w:t>
      </w:r>
      <w:r>
        <w:rPr>
          <w:rFonts w:ascii="Segoe UI" w:hAnsi="Segoe UI" w:cs="Segoe UI"/>
          <w:color w:val="000000"/>
        </w:rPr>
        <w:t>]</w:t>
      </w:r>
      <w:r w:rsidR="00BA13C0" w:rsidRPr="00BA13C0">
        <w:rPr>
          <w:rFonts w:ascii="Segoe UI" w:hAnsi="Segoe UI" w:cs="Segoe UI"/>
          <w:color w:val="000000"/>
        </w:rPr>
        <w:t>,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he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was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not,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for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God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took</w:t>
      </w:r>
      <w:r w:rsidR="001C4118">
        <w:rPr>
          <w:rFonts w:ascii="Segoe UI" w:hAnsi="Segoe UI" w:cs="Segoe UI"/>
          <w:color w:val="000000"/>
        </w:rPr>
        <w:t xml:space="preserve"> </w:t>
      </w:r>
      <w:r w:rsidR="00BA13C0" w:rsidRPr="00BA13C0">
        <w:rPr>
          <w:rFonts w:ascii="Segoe UI" w:hAnsi="Segoe UI" w:cs="Segoe UI"/>
          <w:color w:val="000000"/>
        </w:rPr>
        <w:t>him.</w:t>
      </w:r>
    </w:p>
    <w:p w14:paraId="22834EB6" w14:textId="77777777" w:rsidR="00BA13C0" w:rsidRDefault="00BA13C0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6B2DA924" w14:textId="77777777" w:rsidR="00F365BA" w:rsidRDefault="00F365BA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1AD9B227" w14:textId="77777777" w:rsidR="00F365BA" w:rsidRDefault="00F365BA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2CD43BC5" w14:textId="7259C18A" w:rsidR="00F365BA" w:rsidRPr="00F365BA" w:rsidRDefault="00F365BA" w:rsidP="00F365BA">
      <w:pPr>
        <w:pStyle w:val="chapter-1"/>
        <w:spacing w:line="400" w:lineRule="atLeast"/>
        <w:ind w:left="432" w:right="36"/>
        <w:rPr>
          <w:rFonts w:ascii="Segoe UI" w:hAnsi="Segoe UI" w:cs="Segoe UI"/>
          <w:color w:val="000000"/>
          <w:sz w:val="22"/>
          <w:szCs w:val="22"/>
        </w:rPr>
      </w:pPr>
      <w:r w:rsidRPr="00F365BA">
        <w:rPr>
          <w:rFonts w:ascii="Segoe UI" w:hAnsi="Segoe UI" w:cs="Segoe UI"/>
          <w:b/>
          <w:bCs/>
          <w:color w:val="000000"/>
          <w:sz w:val="22"/>
          <w:szCs w:val="22"/>
        </w:rPr>
        <w:t>Jude</w:t>
      </w:r>
      <w:r w:rsidR="001C4118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b/>
          <w:bCs/>
          <w:color w:val="000000"/>
          <w:sz w:val="22"/>
          <w:szCs w:val="22"/>
        </w:rPr>
        <w:t>1:14-16</w:t>
      </w:r>
      <w:r w:rsidR="001C4118">
        <w:rPr>
          <w:rFonts w:ascii="Segoe UI" w:hAnsi="Segoe UI" w:cs="Segoe UI"/>
          <w:b/>
          <w:bCs/>
          <w:color w:val="000000"/>
          <w:sz w:val="22"/>
          <w:szCs w:val="22"/>
          <w:vertAlign w:val="superscript"/>
        </w:rPr>
        <w:t xml:space="preserve">  </w:t>
      </w:r>
      <w:r w:rsidRPr="00F365BA">
        <w:rPr>
          <w:rFonts w:ascii="Segoe UI" w:hAnsi="Segoe UI" w:cs="Segoe UI"/>
          <w:b/>
          <w:bCs/>
          <w:color w:val="000000"/>
          <w:sz w:val="22"/>
          <w:szCs w:val="22"/>
          <w:vertAlign w:val="superscript"/>
        </w:rPr>
        <w:t>14</w:t>
      </w:r>
      <w:r w:rsidR="001C4118">
        <w:rPr>
          <w:rFonts w:ascii="Segoe UI" w:hAnsi="Segoe UI" w:cs="Segoe UI"/>
          <w:b/>
          <w:bCs/>
          <w:color w:val="000000"/>
          <w:sz w:val="22"/>
          <w:szCs w:val="22"/>
          <w:vertAlign w:val="superscript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It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was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also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about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these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that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Enoch,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seventh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from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Adam,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prophesied,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saying,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“Behold,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Lord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comes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with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ten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thousands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of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his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holy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ones,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b/>
          <w:bCs/>
          <w:color w:val="000000"/>
          <w:sz w:val="22"/>
          <w:szCs w:val="22"/>
          <w:vertAlign w:val="superscript"/>
        </w:rPr>
        <w:t>15</w:t>
      </w:r>
      <w:r w:rsidR="001C4118">
        <w:rPr>
          <w:rFonts w:ascii="Segoe UI" w:hAnsi="Segoe UI" w:cs="Segoe UI"/>
          <w:b/>
          <w:bCs/>
          <w:color w:val="000000"/>
          <w:sz w:val="22"/>
          <w:szCs w:val="22"/>
          <w:vertAlign w:val="superscript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to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execute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judgment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on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all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and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to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convict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all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ungodly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of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all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their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deeds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of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ungodliness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that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they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have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committed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in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such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an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ungodly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way,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and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of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all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harsh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things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that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ungodly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sinners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have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spoken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against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him.”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b/>
          <w:bCs/>
          <w:color w:val="000000"/>
          <w:sz w:val="22"/>
          <w:szCs w:val="22"/>
          <w:vertAlign w:val="superscript"/>
        </w:rPr>
        <w:t>16</w:t>
      </w:r>
      <w:r w:rsidR="001C4118">
        <w:rPr>
          <w:rFonts w:ascii="Segoe UI" w:hAnsi="Segoe UI" w:cs="Segoe UI"/>
          <w:b/>
          <w:bCs/>
          <w:color w:val="000000"/>
          <w:sz w:val="22"/>
          <w:szCs w:val="22"/>
          <w:vertAlign w:val="superscript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These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are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grumblers,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malcontents,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following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their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own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sinful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desires;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they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are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loud-mouthed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boasters,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showing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favoritism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to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gain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advantage.</w:t>
      </w:r>
    </w:p>
    <w:p w14:paraId="289FCE98" w14:textId="04709CBF" w:rsidR="00BA13C0" w:rsidRPr="00F365BA" w:rsidRDefault="00F365BA" w:rsidP="00F365BA">
      <w:pPr>
        <w:pStyle w:val="chapter-1"/>
        <w:spacing w:line="400" w:lineRule="atLeast"/>
        <w:ind w:left="864" w:right="36"/>
        <w:rPr>
          <w:rFonts w:ascii="Segoe UI" w:hAnsi="Segoe UI" w:cs="Segoe UI"/>
          <w:color w:val="000000"/>
          <w:sz w:val="22"/>
          <w:szCs w:val="22"/>
        </w:rPr>
      </w:pPr>
      <w:r w:rsidRPr="00F365BA">
        <w:rPr>
          <w:rFonts w:ascii="Segoe UI" w:hAnsi="Segoe UI" w:cs="Segoe UI"/>
          <w:color w:val="000000"/>
          <w:sz w:val="22"/>
          <w:szCs w:val="22"/>
        </w:rPr>
        <w:t>Above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paraphrased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quotation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from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b/>
          <w:bCs/>
          <w:color w:val="000000"/>
          <w:sz w:val="22"/>
          <w:szCs w:val="22"/>
        </w:rPr>
        <w:t>1</w:t>
      </w:r>
      <w:r w:rsidR="001C4118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b/>
          <w:bCs/>
          <w:color w:val="000000"/>
          <w:sz w:val="22"/>
          <w:szCs w:val="22"/>
        </w:rPr>
        <w:t>Enoch</w:t>
      </w:r>
      <w:r w:rsidR="001C4118"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b/>
          <w:bCs/>
          <w:color w:val="000000"/>
          <w:sz w:val="22"/>
          <w:szCs w:val="22"/>
        </w:rPr>
        <w:t>1:9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“Behold,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he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comes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with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myriads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of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his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holy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ones,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to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execute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judgment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on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all,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and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to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destroy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all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wicked,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and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to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convict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all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flesh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for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all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wicked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deeds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that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they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have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done,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and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proud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and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hard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words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that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wicked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sinners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spoke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against</w:t>
      </w:r>
      <w:r w:rsidR="001C4118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F365BA">
        <w:rPr>
          <w:rFonts w:ascii="Segoe UI" w:hAnsi="Segoe UI" w:cs="Segoe UI"/>
          <w:color w:val="000000"/>
          <w:sz w:val="22"/>
          <w:szCs w:val="22"/>
        </w:rPr>
        <w:t>him.”</w:t>
      </w:r>
    </w:p>
    <w:p w14:paraId="3B842660" w14:textId="77777777" w:rsidR="00BA13C0" w:rsidRDefault="00BA13C0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25A7CA6D" w14:textId="6354E598" w:rsidR="00BA13C0" w:rsidRPr="00CB795D" w:rsidRDefault="00CB795D" w:rsidP="008A488F">
      <w:pPr>
        <w:pStyle w:val="chapter-1"/>
        <w:spacing w:line="400" w:lineRule="atLeast"/>
        <w:ind w:right="36"/>
        <w:rPr>
          <w:rFonts w:ascii="Segoe UI" w:hAnsi="Segoe UI" w:cs="Segoe UI"/>
          <w:b/>
          <w:bCs/>
          <w:color w:val="000000"/>
        </w:rPr>
      </w:pPr>
      <w:r w:rsidRPr="00CB795D">
        <w:rPr>
          <w:rFonts w:ascii="Segoe UI" w:hAnsi="Segoe UI" w:cs="Segoe UI"/>
          <w:b/>
          <w:bCs/>
          <w:color w:val="000000"/>
        </w:rPr>
        <w:t>NOAH</w:t>
      </w:r>
    </w:p>
    <w:p w14:paraId="08371DB2" w14:textId="38F311C3" w:rsidR="00BA13C0" w:rsidRDefault="00BA13C0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  <w:r w:rsidRPr="00B0694F">
        <w:rPr>
          <w:rFonts w:ascii="Segoe UI" w:hAnsi="Segoe UI" w:cs="Segoe UI"/>
          <w:b/>
          <w:bCs/>
          <w:color w:val="000000"/>
        </w:rPr>
        <w:t>11</w:t>
      </w:r>
      <w:r w:rsidR="001C4118">
        <w:rPr>
          <w:rFonts w:ascii="Segoe UI" w:hAnsi="Segoe UI" w:cs="Segoe UI"/>
          <w:b/>
          <w:bCs/>
          <w:color w:val="000000"/>
        </w:rPr>
        <w:t xml:space="preserve"> </w:t>
      </w:r>
      <w:r w:rsidRPr="00BA13C0">
        <w:rPr>
          <w:rFonts w:ascii="Segoe UI" w:hAnsi="Segoe UI" w:cs="Segoe UI"/>
          <w:b/>
          <w:bCs/>
          <w:color w:val="000000"/>
          <w:vertAlign w:val="superscript"/>
        </w:rPr>
        <w:t>7</w:t>
      </w:r>
      <w:r w:rsidR="001C411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BA13C0">
        <w:rPr>
          <w:rFonts w:ascii="Segoe UI" w:hAnsi="Segoe UI" w:cs="Segoe UI"/>
          <w:color w:val="000000"/>
        </w:rPr>
        <w:t>By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faith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Noah,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being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warned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by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God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concerning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events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yet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unseen,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in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reverent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fear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constructed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ark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for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saving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of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his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household.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By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this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condemned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world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and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became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an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heir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of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the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righteousness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that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comes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by</w:t>
      </w:r>
      <w:r w:rsidR="001C4118">
        <w:rPr>
          <w:rFonts w:ascii="Segoe UI" w:hAnsi="Segoe UI" w:cs="Segoe UI"/>
          <w:color w:val="000000"/>
        </w:rPr>
        <w:t xml:space="preserve"> </w:t>
      </w:r>
      <w:r w:rsidRPr="00BA13C0">
        <w:rPr>
          <w:rFonts w:ascii="Segoe UI" w:hAnsi="Segoe UI" w:cs="Segoe UI"/>
          <w:color w:val="000000"/>
        </w:rPr>
        <w:t>faith.</w:t>
      </w:r>
    </w:p>
    <w:p w14:paraId="38AE0DE4" w14:textId="4B4BE7CC" w:rsidR="0033711B" w:rsidRDefault="0033711B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p w14:paraId="3F393263" w14:textId="68C581F7" w:rsidR="00CB795D" w:rsidRDefault="00CB795D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  <w:r w:rsidRPr="00CB795D">
        <w:rPr>
          <w:rFonts w:ascii="Segoe UI" w:hAnsi="Segoe UI" w:cs="Segoe UI"/>
          <w:b/>
          <w:bCs/>
          <w:color w:val="000000"/>
        </w:rPr>
        <w:t>Genesis</w:t>
      </w:r>
      <w:r w:rsidR="001C4118">
        <w:rPr>
          <w:rFonts w:ascii="Segoe UI" w:hAnsi="Segoe UI" w:cs="Segoe UI"/>
          <w:b/>
          <w:bCs/>
          <w:color w:val="000000"/>
        </w:rPr>
        <w:t xml:space="preserve"> </w:t>
      </w:r>
      <w:r w:rsidRPr="00CB795D">
        <w:rPr>
          <w:rFonts w:ascii="Segoe UI" w:hAnsi="Segoe UI" w:cs="Segoe UI"/>
          <w:b/>
          <w:bCs/>
          <w:color w:val="000000"/>
        </w:rPr>
        <w:t>6:9</w:t>
      </w:r>
      <w:r w:rsidR="001C4118">
        <w:rPr>
          <w:rFonts w:ascii="Segoe UI" w:hAnsi="Segoe UI" w:cs="Segoe UI"/>
          <w:b/>
          <w:bCs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“</w:t>
      </w:r>
      <w:r w:rsidR="001C4118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…</w:t>
      </w:r>
      <w:r w:rsidR="001C4118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Noah</w:t>
      </w:r>
      <w:r w:rsidR="001C4118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was</w:t>
      </w:r>
      <w:r w:rsidR="001C4118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a</w:t>
      </w:r>
      <w:r w:rsidR="001C4118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righteous</w:t>
      </w:r>
      <w:r w:rsidR="001C4118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man,</w:t>
      </w:r>
      <w:r w:rsidR="001C4118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blameless</w:t>
      </w:r>
      <w:r w:rsidR="001C4118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in</w:t>
      </w:r>
      <w:r w:rsidR="001C4118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his</w:t>
      </w:r>
      <w:r w:rsidR="001C4118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generation.</w:t>
      </w:r>
      <w:r w:rsidR="001C4118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Noah</w:t>
      </w:r>
      <w:r w:rsidR="001C4118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walked</w:t>
      </w:r>
      <w:r w:rsidR="001C4118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with</w:t>
      </w:r>
      <w:r w:rsidR="001C4118">
        <w:rPr>
          <w:rFonts w:ascii="Segoe UI" w:hAnsi="Segoe UI" w:cs="Segoe UI"/>
          <w:color w:val="000000"/>
        </w:rPr>
        <w:t xml:space="preserve"> </w:t>
      </w:r>
      <w:r w:rsidRPr="00CB795D">
        <w:rPr>
          <w:rFonts w:ascii="Segoe UI" w:hAnsi="Segoe UI" w:cs="Segoe UI"/>
          <w:color w:val="000000"/>
        </w:rPr>
        <w:t>God.</w:t>
      </w:r>
      <w:r>
        <w:rPr>
          <w:rFonts w:ascii="Segoe UI" w:hAnsi="Segoe UI" w:cs="Segoe UI"/>
          <w:color w:val="000000"/>
        </w:rPr>
        <w:t>”</w:t>
      </w:r>
    </w:p>
    <w:p w14:paraId="09CE4BB6" w14:textId="17C0811A" w:rsidR="00CB795D" w:rsidRDefault="001C4118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  <w:r w:rsidRPr="001C4118">
        <w:rPr>
          <w:rFonts w:ascii="Segoe UI" w:hAnsi="Segoe UI" w:cs="Segoe UI"/>
          <w:b/>
          <w:bCs/>
          <w:color w:val="000000"/>
        </w:rPr>
        <w:t>Genesis</w:t>
      </w:r>
      <w:r>
        <w:rPr>
          <w:rFonts w:ascii="Segoe UI" w:hAnsi="Segoe UI" w:cs="Segoe UI"/>
          <w:b/>
          <w:bCs/>
          <w:color w:val="000000"/>
        </w:rPr>
        <w:t xml:space="preserve"> </w:t>
      </w:r>
      <w:r w:rsidRPr="001C4118">
        <w:rPr>
          <w:rFonts w:ascii="Segoe UI" w:hAnsi="Segoe UI" w:cs="Segoe UI"/>
          <w:b/>
          <w:bCs/>
          <w:color w:val="000000"/>
        </w:rPr>
        <w:t>6:11-14a,</w:t>
      </w:r>
      <w:r>
        <w:rPr>
          <w:rFonts w:ascii="Segoe UI" w:hAnsi="Segoe UI" w:cs="Segoe UI"/>
          <w:b/>
          <w:bCs/>
          <w:color w:val="000000"/>
        </w:rPr>
        <w:t xml:space="preserve"> </w:t>
      </w:r>
      <w:r w:rsidRPr="001C4118">
        <w:rPr>
          <w:rFonts w:ascii="Segoe UI" w:hAnsi="Segoe UI" w:cs="Segoe UI"/>
          <w:b/>
          <w:bCs/>
          <w:color w:val="000000"/>
        </w:rPr>
        <w:t>22</w:t>
      </w:r>
      <w:r>
        <w:rPr>
          <w:rFonts w:ascii="Segoe UI" w:hAnsi="Segoe UI" w:cs="Segoe UI"/>
          <w:color w:val="000000"/>
        </w:rPr>
        <w:t xml:space="preserve">  </w:t>
      </w:r>
      <w:r w:rsidR="00CB795D" w:rsidRPr="00CB795D">
        <w:rPr>
          <w:rFonts w:ascii="Segoe UI" w:hAnsi="Segoe UI" w:cs="Segoe UI"/>
          <w:b/>
          <w:bCs/>
          <w:color w:val="000000"/>
          <w:vertAlign w:val="superscript"/>
        </w:rPr>
        <w:t>11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Now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earth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corrupt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God's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sight,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earth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filled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violence.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b/>
          <w:bCs/>
          <w:color w:val="000000"/>
          <w:vertAlign w:val="superscript"/>
        </w:rPr>
        <w:t>12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God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saw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earth,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behold,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it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corrupt,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flesh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had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corrupted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their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way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on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earth.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b/>
          <w:bCs/>
          <w:color w:val="000000"/>
          <w:vertAlign w:val="superscript"/>
        </w:rPr>
        <w:t>13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God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said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Noah,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“I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determined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make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an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end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flesh,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earth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filled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violence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through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them.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Behold,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destroy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them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earth.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b/>
          <w:bCs/>
          <w:color w:val="000000"/>
          <w:vertAlign w:val="superscript"/>
        </w:rPr>
        <w:t>14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Make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yourself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an</w:t>
      </w:r>
      <w:r>
        <w:rPr>
          <w:rFonts w:ascii="Segoe UI" w:hAnsi="Segoe UI" w:cs="Segoe UI"/>
          <w:color w:val="000000"/>
        </w:rPr>
        <w:t xml:space="preserve"> </w:t>
      </w:r>
      <w:r w:rsidR="00CB795D" w:rsidRPr="00CB795D">
        <w:rPr>
          <w:rFonts w:ascii="Segoe UI" w:hAnsi="Segoe UI" w:cs="Segoe UI"/>
          <w:color w:val="000000"/>
        </w:rPr>
        <w:t>ark</w:t>
      </w:r>
      <w:r>
        <w:rPr>
          <w:rFonts w:ascii="Segoe UI" w:hAnsi="Segoe UI" w:cs="Segoe UI"/>
          <w:color w:val="000000"/>
        </w:rPr>
        <w:t xml:space="preserve"> </w:t>
      </w:r>
      <w:r w:rsidR="00CB795D">
        <w:rPr>
          <w:rFonts w:ascii="Segoe UI" w:hAnsi="Segoe UI" w:cs="Segoe UI"/>
          <w:color w:val="000000"/>
        </w:rPr>
        <w:t>…</w:t>
      </w:r>
      <w:r>
        <w:rPr>
          <w:rFonts w:ascii="Segoe UI" w:hAnsi="Segoe UI" w:cs="Segoe UI"/>
          <w:color w:val="000000"/>
        </w:rPr>
        <w:t xml:space="preserve"> </w:t>
      </w:r>
      <w:r w:rsidRPr="001C4118">
        <w:rPr>
          <w:rFonts w:ascii="Segoe UI" w:hAnsi="Segoe UI" w:cs="Segoe UI"/>
          <w:b/>
          <w:bCs/>
          <w:color w:val="000000"/>
          <w:vertAlign w:val="superscript"/>
        </w:rPr>
        <w:t>22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1C4118">
        <w:rPr>
          <w:rFonts w:ascii="Segoe UI" w:hAnsi="Segoe UI" w:cs="Segoe UI"/>
          <w:color w:val="000000"/>
        </w:rPr>
        <w:t>Noah</w:t>
      </w:r>
      <w:r>
        <w:rPr>
          <w:rFonts w:ascii="Segoe UI" w:hAnsi="Segoe UI" w:cs="Segoe UI"/>
          <w:color w:val="000000"/>
        </w:rPr>
        <w:t xml:space="preserve"> </w:t>
      </w:r>
      <w:r w:rsidRPr="001C4118">
        <w:rPr>
          <w:rFonts w:ascii="Segoe UI" w:hAnsi="Segoe UI" w:cs="Segoe UI"/>
          <w:color w:val="000000"/>
        </w:rPr>
        <w:t>did</w:t>
      </w:r>
      <w:r>
        <w:rPr>
          <w:rFonts w:ascii="Segoe UI" w:hAnsi="Segoe UI" w:cs="Segoe UI"/>
          <w:color w:val="000000"/>
        </w:rPr>
        <w:t xml:space="preserve"> </w:t>
      </w:r>
      <w:r w:rsidRPr="001C4118">
        <w:rPr>
          <w:rFonts w:ascii="Segoe UI" w:hAnsi="Segoe UI" w:cs="Segoe UI"/>
          <w:color w:val="000000"/>
        </w:rPr>
        <w:t>this;</w:t>
      </w:r>
      <w:r>
        <w:rPr>
          <w:rFonts w:ascii="Segoe UI" w:hAnsi="Segoe UI" w:cs="Segoe UI"/>
          <w:color w:val="000000"/>
        </w:rPr>
        <w:t xml:space="preserve"> </w:t>
      </w:r>
      <w:r w:rsidRPr="001C4118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1C4118">
        <w:rPr>
          <w:rFonts w:ascii="Segoe UI" w:hAnsi="Segoe UI" w:cs="Segoe UI"/>
          <w:color w:val="000000"/>
        </w:rPr>
        <w:t>did</w:t>
      </w:r>
      <w:r>
        <w:rPr>
          <w:rFonts w:ascii="Segoe UI" w:hAnsi="Segoe UI" w:cs="Segoe UI"/>
          <w:color w:val="000000"/>
        </w:rPr>
        <w:t xml:space="preserve"> </w:t>
      </w:r>
      <w:r w:rsidRPr="001C4118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Pr="001C4118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1C4118">
        <w:rPr>
          <w:rFonts w:ascii="Segoe UI" w:hAnsi="Segoe UI" w:cs="Segoe UI"/>
          <w:color w:val="000000"/>
        </w:rPr>
        <w:t>God</w:t>
      </w:r>
      <w:r>
        <w:rPr>
          <w:rFonts w:ascii="Segoe UI" w:hAnsi="Segoe UI" w:cs="Segoe UI"/>
          <w:color w:val="000000"/>
        </w:rPr>
        <w:t xml:space="preserve"> </w:t>
      </w:r>
      <w:r w:rsidRPr="001C4118">
        <w:rPr>
          <w:rFonts w:ascii="Segoe UI" w:hAnsi="Segoe UI" w:cs="Segoe UI"/>
          <w:color w:val="000000"/>
        </w:rPr>
        <w:t>commanded</w:t>
      </w:r>
      <w:r>
        <w:rPr>
          <w:rFonts w:ascii="Segoe UI" w:hAnsi="Segoe UI" w:cs="Segoe UI"/>
          <w:color w:val="000000"/>
        </w:rPr>
        <w:t xml:space="preserve"> </w:t>
      </w:r>
      <w:r w:rsidRPr="001C4118">
        <w:rPr>
          <w:rFonts w:ascii="Segoe UI" w:hAnsi="Segoe UI" w:cs="Segoe UI"/>
          <w:color w:val="000000"/>
        </w:rPr>
        <w:t>him.</w:t>
      </w:r>
    </w:p>
    <w:p w14:paraId="0392017E" w14:textId="77777777" w:rsidR="0033711B" w:rsidRDefault="0033711B" w:rsidP="008A488F">
      <w:pPr>
        <w:pStyle w:val="chapter-1"/>
        <w:spacing w:line="400" w:lineRule="atLeast"/>
        <w:ind w:right="36"/>
        <w:rPr>
          <w:rFonts w:ascii="Segoe UI" w:hAnsi="Segoe UI" w:cs="Segoe UI"/>
          <w:color w:val="000000"/>
        </w:rPr>
      </w:pPr>
    </w:p>
    <w:sectPr w:rsidR="0033711B" w:rsidSect="0007274E">
      <w:headerReference w:type="default" r:id="rId8"/>
      <w:headerReference w:type="first" r:id="rId9"/>
      <w:pgSz w:w="12240" w:h="15840" w:code="1"/>
      <w:pgMar w:top="864" w:right="1152" w:bottom="288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FBDB5" w14:textId="77777777" w:rsidR="000F733C" w:rsidRDefault="000F733C" w:rsidP="005F31CB">
      <w:pPr>
        <w:spacing w:after="0" w:line="240" w:lineRule="auto"/>
      </w:pPr>
      <w:r>
        <w:separator/>
      </w:r>
    </w:p>
  </w:endnote>
  <w:endnote w:type="continuationSeparator" w:id="0">
    <w:p w14:paraId="372803F6" w14:textId="77777777" w:rsidR="000F733C" w:rsidRDefault="000F733C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B94A" w14:textId="77777777" w:rsidR="000F733C" w:rsidRDefault="000F733C" w:rsidP="005F31CB">
      <w:pPr>
        <w:spacing w:after="0" w:line="240" w:lineRule="auto"/>
      </w:pPr>
      <w:r>
        <w:separator/>
      </w:r>
    </w:p>
  </w:footnote>
  <w:footnote w:type="continuationSeparator" w:id="0">
    <w:p w14:paraId="19B2264D" w14:textId="77777777" w:rsidR="000F733C" w:rsidRDefault="000F733C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0288F0A7" w:rsidR="004A7BC4" w:rsidRPr="00FE503A" w:rsidRDefault="005611A7" w:rsidP="00FE503A">
    <w:pPr>
      <w:pStyle w:val="Header"/>
      <w:ind w:right="-367"/>
      <w:rPr>
        <w:b/>
      </w:rPr>
    </w:pPr>
    <w:r>
      <w:rPr>
        <w:b/>
      </w:rPr>
      <w:t>Hebrews</w:t>
    </w:r>
    <w:r w:rsidR="008A6B11">
      <w:rPr>
        <w:b/>
      </w:rPr>
      <w:t xml:space="preserve"> </w:t>
    </w:r>
    <w:r w:rsidR="00B0694F">
      <w:rPr>
        <w:b/>
      </w:rPr>
      <w:t>11:</w:t>
    </w:r>
    <w:r w:rsidR="00827606">
      <w:rPr>
        <w:b/>
      </w:rPr>
      <w:t>4-7</w:t>
    </w:r>
    <w:r w:rsidR="008A6B11">
      <w:rPr>
        <w:b/>
      </w:rPr>
      <w:t xml:space="preserve">                </w:t>
    </w:r>
    <w:r w:rsidR="00B0694F">
      <w:rPr>
        <w:b/>
      </w:rPr>
      <w:t>November</w:t>
    </w:r>
    <w:r w:rsidR="008A6B11">
      <w:rPr>
        <w:b/>
      </w:rPr>
      <w:t xml:space="preserve"> </w:t>
    </w:r>
    <w:r w:rsidR="00827606">
      <w:rPr>
        <w:b/>
      </w:rPr>
      <w:t>16</w:t>
    </w:r>
    <w:r w:rsidR="004A7BC4">
      <w:rPr>
        <w:b/>
      </w:rPr>
      <w:t>,</w:t>
    </w:r>
    <w:r w:rsidR="008A6B11">
      <w:rPr>
        <w:b/>
      </w:rPr>
      <w:t xml:space="preserve"> </w:t>
    </w:r>
    <w:r w:rsidR="004A7BC4">
      <w:rPr>
        <w:b/>
      </w:rPr>
      <w:t>202</w:t>
    </w:r>
    <w:r w:rsidR="007560F4">
      <w:rPr>
        <w:b/>
      </w:rPr>
      <w:t>5</w:t>
    </w:r>
    <w:r w:rsidR="008A6B11">
      <w:rPr>
        <w:b/>
      </w:rPr>
      <w:t xml:space="preserve">               </w:t>
    </w:r>
    <w:r w:rsidR="004A7BC4">
      <w:rPr>
        <w:b/>
      </w:rPr>
      <w:t>Audio</w:t>
    </w:r>
    <w:r w:rsidR="008A6B11">
      <w:rPr>
        <w:b/>
      </w:rPr>
      <w:t xml:space="preserve">  </w:t>
    </w:r>
    <w:r w:rsidR="004A7BC4">
      <w:rPr>
        <w:b/>
      </w:rPr>
      <w:t>Recordings</w:t>
    </w:r>
    <w:r w:rsidR="008A6B11">
      <w:rPr>
        <w:b/>
      </w:rPr>
      <w:t xml:space="preserve">  </w:t>
    </w:r>
    <w:r w:rsidR="004A7BC4">
      <w:rPr>
        <w:b/>
      </w:rPr>
      <w:t>of</w:t>
    </w:r>
    <w:r w:rsidR="008A6B11">
      <w:rPr>
        <w:b/>
      </w:rPr>
      <w:t xml:space="preserve">  </w:t>
    </w:r>
    <w:r w:rsidR="004A7BC4">
      <w:rPr>
        <w:b/>
      </w:rPr>
      <w:t>Class</w:t>
    </w:r>
    <w:r w:rsidR="008A6B11">
      <w:rPr>
        <w:b/>
      </w:rPr>
      <w:t xml:space="preserve">  </w:t>
    </w:r>
    <w:r w:rsidR="004A7BC4">
      <w:rPr>
        <w:b/>
      </w:rPr>
      <w:t>–</w:t>
    </w:r>
    <w:r w:rsidR="008A6B11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07CEB537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8A6B11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8A6B11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8A6B11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8A6B11">
      <w:rPr>
        <w:b/>
      </w:rPr>
      <w:t xml:space="preserve">  </w:t>
    </w:r>
    <w:r w:rsidR="009765BB">
      <w:rPr>
        <w:b/>
      </w:rPr>
      <w:t>2024</w:t>
    </w:r>
    <w:r w:rsidR="008A6B11">
      <w:rPr>
        <w:b/>
      </w:rPr>
      <w:t xml:space="preserve">                                 </w:t>
    </w:r>
    <w:r w:rsidR="009765BB">
      <w:rPr>
        <w:b/>
      </w:rPr>
      <w:t>Audio</w:t>
    </w:r>
    <w:r w:rsidR="008A6B11">
      <w:rPr>
        <w:b/>
      </w:rPr>
      <w:t xml:space="preserve">  </w:t>
    </w:r>
    <w:r w:rsidR="009765BB">
      <w:rPr>
        <w:b/>
      </w:rPr>
      <w:t>Recordings</w:t>
    </w:r>
    <w:r w:rsidR="008A6B11">
      <w:rPr>
        <w:b/>
      </w:rPr>
      <w:t xml:space="preserve">  </w:t>
    </w:r>
    <w:r w:rsidR="009765BB">
      <w:rPr>
        <w:b/>
      </w:rPr>
      <w:t>of</w:t>
    </w:r>
    <w:r w:rsidR="008A6B11">
      <w:rPr>
        <w:b/>
      </w:rPr>
      <w:t xml:space="preserve">  </w:t>
    </w:r>
    <w:r w:rsidR="009765BB">
      <w:rPr>
        <w:b/>
      </w:rPr>
      <w:t>Class</w:t>
    </w:r>
    <w:r w:rsidR="008A6B11">
      <w:rPr>
        <w:b/>
      </w:rPr>
      <w:t xml:space="preserve">  </w:t>
    </w:r>
    <w:r w:rsidR="009765BB">
      <w:rPr>
        <w:b/>
      </w:rPr>
      <w:t>–</w:t>
    </w:r>
    <w:r w:rsidR="008A6B11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6"/>
  </w:num>
  <w:num w:numId="2" w16cid:durableId="1995640140">
    <w:abstractNumId w:val="0"/>
  </w:num>
  <w:num w:numId="3" w16cid:durableId="1510486951">
    <w:abstractNumId w:val="5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17627"/>
    <w:rsid w:val="00020479"/>
    <w:rsid w:val="0002134F"/>
    <w:rsid w:val="0002252E"/>
    <w:rsid w:val="00025ABC"/>
    <w:rsid w:val="00025E45"/>
    <w:rsid w:val="00030273"/>
    <w:rsid w:val="0003147D"/>
    <w:rsid w:val="000349C1"/>
    <w:rsid w:val="00034D6D"/>
    <w:rsid w:val="0004204E"/>
    <w:rsid w:val="000441AB"/>
    <w:rsid w:val="00064ABB"/>
    <w:rsid w:val="00066062"/>
    <w:rsid w:val="00070E26"/>
    <w:rsid w:val="0007274E"/>
    <w:rsid w:val="00086B02"/>
    <w:rsid w:val="000909A9"/>
    <w:rsid w:val="000925B6"/>
    <w:rsid w:val="000A2A16"/>
    <w:rsid w:val="000B229A"/>
    <w:rsid w:val="000B3056"/>
    <w:rsid w:val="000C5D91"/>
    <w:rsid w:val="000D0243"/>
    <w:rsid w:val="000D37FC"/>
    <w:rsid w:val="000D3809"/>
    <w:rsid w:val="000D48E1"/>
    <w:rsid w:val="000D6B61"/>
    <w:rsid w:val="000E34EA"/>
    <w:rsid w:val="000E462E"/>
    <w:rsid w:val="000E6BBD"/>
    <w:rsid w:val="000E7FA1"/>
    <w:rsid w:val="000F1451"/>
    <w:rsid w:val="000F1BC0"/>
    <w:rsid w:val="000F517F"/>
    <w:rsid w:val="000F733C"/>
    <w:rsid w:val="001055E4"/>
    <w:rsid w:val="00110488"/>
    <w:rsid w:val="001127BA"/>
    <w:rsid w:val="0011521A"/>
    <w:rsid w:val="00123EA2"/>
    <w:rsid w:val="001248B5"/>
    <w:rsid w:val="001257EB"/>
    <w:rsid w:val="00126162"/>
    <w:rsid w:val="0012724D"/>
    <w:rsid w:val="0013086D"/>
    <w:rsid w:val="00134B0E"/>
    <w:rsid w:val="00137C0F"/>
    <w:rsid w:val="00144A87"/>
    <w:rsid w:val="00161F5A"/>
    <w:rsid w:val="001630B2"/>
    <w:rsid w:val="00163AA2"/>
    <w:rsid w:val="00167619"/>
    <w:rsid w:val="00186784"/>
    <w:rsid w:val="00191A60"/>
    <w:rsid w:val="00191E7F"/>
    <w:rsid w:val="00193207"/>
    <w:rsid w:val="00193776"/>
    <w:rsid w:val="00196ABF"/>
    <w:rsid w:val="001A3DBF"/>
    <w:rsid w:val="001A7C64"/>
    <w:rsid w:val="001B79DF"/>
    <w:rsid w:val="001C36F3"/>
    <w:rsid w:val="001C4118"/>
    <w:rsid w:val="001C521A"/>
    <w:rsid w:val="001D2125"/>
    <w:rsid w:val="001D43E4"/>
    <w:rsid w:val="001F1504"/>
    <w:rsid w:val="001F1771"/>
    <w:rsid w:val="001F1B3A"/>
    <w:rsid w:val="001F1C04"/>
    <w:rsid w:val="001F305D"/>
    <w:rsid w:val="001F5D28"/>
    <w:rsid w:val="001F6596"/>
    <w:rsid w:val="001F7A86"/>
    <w:rsid w:val="00205ADA"/>
    <w:rsid w:val="00206389"/>
    <w:rsid w:val="002173DF"/>
    <w:rsid w:val="002272A6"/>
    <w:rsid w:val="00242917"/>
    <w:rsid w:val="00267C97"/>
    <w:rsid w:val="002702A3"/>
    <w:rsid w:val="0027114B"/>
    <w:rsid w:val="0027346D"/>
    <w:rsid w:val="00287618"/>
    <w:rsid w:val="0029055A"/>
    <w:rsid w:val="00290DD2"/>
    <w:rsid w:val="002A1FCF"/>
    <w:rsid w:val="002A4E49"/>
    <w:rsid w:val="002A686E"/>
    <w:rsid w:val="002B4FE8"/>
    <w:rsid w:val="002C1364"/>
    <w:rsid w:val="002C32FF"/>
    <w:rsid w:val="002D1557"/>
    <w:rsid w:val="002E3EF3"/>
    <w:rsid w:val="002E4C91"/>
    <w:rsid w:val="002F03C7"/>
    <w:rsid w:val="002F0904"/>
    <w:rsid w:val="002F2BBF"/>
    <w:rsid w:val="003214FB"/>
    <w:rsid w:val="003270C1"/>
    <w:rsid w:val="00335226"/>
    <w:rsid w:val="0033711B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77F86"/>
    <w:rsid w:val="003802FC"/>
    <w:rsid w:val="0038234C"/>
    <w:rsid w:val="00390F89"/>
    <w:rsid w:val="003935C5"/>
    <w:rsid w:val="003C00E4"/>
    <w:rsid w:val="003C3F71"/>
    <w:rsid w:val="003D1DFD"/>
    <w:rsid w:val="003D3B97"/>
    <w:rsid w:val="003E0C74"/>
    <w:rsid w:val="003E2DDD"/>
    <w:rsid w:val="003E3658"/>
    <w:rsid w:val="003E4661"/>
    <w:rsid w:val="003F0981"/>
    <w:rsid w:val="003F498A"/>
    <w:rsid w:val="003F7324"/>
    <w:rsid w:val="00406E60"/>
    <w:rsid w:val="00410F93"/>
    <w:rsid w:val="00413CC7"/>
    <w:rsid w:val="0042738A"/>
    <w:rsid w:val="00427885"/>
    <w:rsid w:val="00444CD3"/>
    <w:rsid w:val="00450AE6"/>
    <w:rsid w:val="004558D5"/>
    <w:rsid w:val="00455C03"/>
    <w:rsid w:val="0046223A"/>
    <w:rsid w:val="00464B03"/>
    <w:rsid w:val="00471F94"/>
    <w:rsid w:val="00481C5F"/>
    <w:rsid w:val="00484BCD"/>
    <w:rsid w:val="00496155"/>
    <w:rsid w:val="004969BF"/>
    <w:rsid w:val="004A021D"/>
    <w:rsid w:val="004A0360"/>
    <w:rsid w:val="004A29F7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897"/>
    <w:rsid w:val="004F4766"/>
    <w:rsid w:val="004F7968"/>
    <w:rsid w:val="005061C0"/>
    <w:rsid w:val="0050635B"/>
    <w:rsid w:val="0050786F"/>
    <w:rsid w:val="005124FB"/>
    <w:rsid w:val="00521650"/>
    <w:rsid w:val="005358D2"/>
    <w:rsid w:val="005454A8"/>
    <w:rsid w:val="00545747"/>
    <w:rsid w:val="005508C7"/>
    <w:rsid w:val="00554BD1"/>
    <w:rsid w:val="00555ACB"/>
    <w:rsid w:val="005611A7"/>
    <w:rsid w:val="00561E0B"/>
    <w:rsid w:val="00562BC5"/>
    <w:rsid w:val="00562CCB"/>
    <w:rsid w:val="00572637"/>
    <w:rsid w:val="005818DF"/>
    <w:rsid w:val="005821FF"/>
    <w:rsid w:val="00582E99"/>
    <w:rsid w:val="00582EDB"/>
    <w:rsid w:val="005838B9"/>
    <w:rsid w:val="00584779"/>
    <w:rsid w:val="00586E0E"/>
    <w:rsid w:val="00591E5A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602154"/>
    <w:rsid w:val="0060259C"/>
    <w:rsid w:val="006101F4"/>
    <w:rsid w:val="00610569"/>
    <w:rsid w:val="0061126B"/>
    <w:rsid w:val="00612095"/>
    <w:rsid w:val="006205CD"/>
    <w:rsid w:val="006206FF"/>
    <w:rsid w:val="0062636F"/>
    <w:rsid w:val="0063127D"/>
    <w:rsid w:val="00632253"/>
    <w:rsid w:val="00632E5A"/>
    <w:rsid w:val="0063613B"/>
    <w:rsid w:val="006406C5"/>
    <w:rsid w:val="00642A69"/>
    <w:rsid w:val="00646373"/>
    <w:rsid w:val="00650D24"/>
    <w:rsid w:val="00652A07"/>
    <w:rsid w:val="00656B1E"/>
    <w:rsid w:val="00657A02"/>
    <w:rsid w:val="00661C8B"/>
    <w:rsid w:val="006629F9"/>
    <w:rsid w:val="00663A8D"/>
    <w:rsid w:val="00664104"/>
    <w:rsid w:val="00664799"/>
    <w:rsid w:val="00664F67"/>
    <w:rsid w:val="00674DAD"/>
    <w:rsid w:val="00686BCE"/>
    <w:rsid w:val="006936C8"/>
    <w:rsid w:val="00697F7C"/>
    <w:rsid w:val="006A0687"/>
    <w:rsid w:val="006A3B9A"/>
    <w:rsid w:val="006A7670"/>
    <w:rsid w:val="006B0950"/>
    <w:rsid w:val="006B0D37"/>
    <w:rsid w:val="006B4A1C"/>
    <w:rsid w:val="006C0388"/>
    <w:rsid w:val="006C1E60"/>
    <w:rsid w:val="006C3D63"/>
    <w:rsid w:val="006D1E75"/>
    <w:rsid w:val="006D55E1"/>
    <w:rsid w:val="006D6654"/>
    <w:rsid w:val="006E4782"/>
    <w:rsid w:val="006F0957"/>
    <w:rsid w:val="006F0F6A"/>
    <w:rsid w:val="00701FA8"/>
    <w:rsid w:val="00710D8B"/>
    <w:rsid w:val="00711728"/>
    <w:rsid w:val="00711D7B"/>
    <w:rsid w:val="007140D5"/>
    <w:rsid w:val="00720960"/>
    <w:rsid w:val="00725801"/>
    <w:rsid w:val="00734F3A"/>
    <w:rsid w:val="00747C4B"/>
    <w:rsid w:val="00751AC6"/>
    <w:rsid w:val="007544F5"/>
    <w:rsid w:val="007560F4"/>
    <w:rsid w:val="00756E4E"/>
    <w:rsid w:val="007571FE"/>
    <w:rsid w:val="007614E1"/>
    <w:rsid w:val="00763BA1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AE5"/>
    <w:rsid w:val="007C3812"/>
    <w:rsid w:val="007C47D1"/>
    <w:rsid w:val="007D1BB2"/>
    <w:rsid w:val="007E0C30"/>
    <w:rsid w:val="007E62B6"/>
    <w:rsid w:val="007F0455"/>
    <w:rsid w:val="007F0F25"/>
    <w:rsid w:val="007F4257"/>
    <w:rsid w:val="007F77FF"/>
    <w:rsid w:val="0081310B"/>
    <w:rsid w:val="00821E24"/>
    <w:rsid w:val="00827606"/>
    <w:rsid w:val="00827E16"/>
    <w:rsid w:val="008332A2"/>
    <w:rsid w:val="00835AC3"/>
    <w:rsid w:val="008437E6"/>
    <w:rsid w:val="008565D6"/>
    <w:rsid w:val="0086143E"/>
    <w:rsid w:val="00862E3B"/>
    <w:rsid w:val="00873CD1"/>
    <w:rsid w:val="00873CE1"/>
    <w:rsid w:val="008833C9"/>
    <w:rsid w:val="00887B2B"/>
    <w:rsid w:val="008971BB"/>
    <w:rsid w:val="008A488F"/>
    <w:rsid w:val="008A4D8D"/>
    <w:rsid w:val="008A50B5"/>
    <w:rsid w:val="008A6B11"/>
    <w:rsid w:val="008A7B68"/>
    <w:rsid w:val="008A7DE8"/>
    <w:rsid w:val="008A7F46"/>
    <w:rsid w:val="008B4A18"/>
    <w:rsid w:val="008B554C"/>
    <w:rsid w:val="008C38FA"/>
    <w:rsid w:val="008C390C"/>
    <w:rsid w:val="008C7B2A"/>
    <w:rsid w:val="008D6480"/>
    <w:rsid w:val="008E700E"/>
    <w:rsid w:val="008F7642"/>
    <w:rsid w:val="009023A2"/>
    <w:rsid w:val="00912B68"/>
    <w:rsid w:val="0091495D"/>
    <w:rsid w:val="00915E68"/>
    <w:rsid w:val="009169F5"/>
    <w:rsid w:val="00917630"/>
    <w:rsid w:val="009263A4"/>
    <w:rsid w:val="009335A3"/>
    <w:rsid w:val="00937FAA"/>
    <w:rsid w:val="00940E02"/>
    <w:rsid w:val="00953D29"/>
    <w:rsid w:val="009541E5"/>
    <w:rsid w:val="00954790"/>
    <w:rsid w:val="009569E6"/>
    <w:rsid w:val="0096082C"/>
    <w:rsid w:val="00961069"/>
    <w:rsid w:val="009620A6"/>
    <w:rsid w:val="00962B86"/>
    <w:rsid w:val="00975A5C"/>
    <w:rsid w:val="009765BB"/>
    <w:rsid w:val="00981443"/>
    <w:rsid w:val="00990691"/>
    <w:rsid w:val="009A03F1"/>
    <w:rsid w:val="009A0582"/>
    <w:rsid w:val="009A0BE2"/>
    <w:rsid w:val="009A3BF4"/>
    <w:rsid w:val="009A5225"/>
    <w:rsid w:val="009A6727"/>
    <w:rsid w:val="009B0887"/>
    <w:rsid w:val="009B30A9"/>
    <w:rsid w:val="009B79D2"/>
    <w:rsid w:val="009D0F4D"/>
    <w:rsid w:val="009D1052"/>
    <w:rsid w:val="009D3FF9"/>
    <w:rsid w:val="009E266E"/>
    <w:rsid w:val="009F1060"/>
    <w:rsid w:val="00A10FA8"/>
    <w:rsid w:val="00A30FF8"/>
    <w:rsid w:val="00A32555"/>
    <w:rsid w:val="00A332CF"/>
    <w:rsid w:val="00A41EBD"/>
    <w:rsid w:val="00A434E0"/>
    <w:rsid w:val="00A437D0"/>
    <w:rsid w:val="00A52889"/>
    <w:rsid w:val="00A5669C"/>
    <w:rsid w:val="00A56DC2"/>
    <w:rsid w:val="00A618D7"/>
    <w:rsid w:val="00A67075"/>
    <w:rsid w:val="00A7048B"/>
    <w:rsid w:val="00A72275"/>
    <w:rsid w:val="00A73341"/>
    <w:rsid w:val="00A82186"/>
    <w:rsid w:val="00A85C1E"/>
    <w:rsid w:val="00A86BE0"/>
    <w:rsid w:val="00A90C70"/>
    <w:rsid w:val="00A93C2B"/>
    <w:rsid w:val="00A949B1"/>
    <w:rsid w:val="00AB0190"/>
    <w:rsid w:val="00AB38F8"/>
    <w:rsid w:val="00AC0E65"/>
    <w:rsid w:val="00AC47DB"/>
    <w:rsid w:val="00AC5D52"/>
    <w:rsid w:val="00AD11B5"/>
    <w:rsid w:val="00AD21D2"/>
    <w:rsid w:val="00AD39D4"/>
    <w:rsid w:val="00AE2DB1"/>
    <w:rsid w:val="00AF30BB"/>
    <w:rsid w:val="00AF6143"/>
    <w:rsid w:val="00B0694F"/>
    <w:rsid w:val="00B112B7"/>
    <w:rsid w:val="00B13512"/>
    <w:rsid w:val="00B14C13"/>
    <w:rsid w:val="00B171A0"/>
    <w:rsid w:val="00B257F1"/>
    <w:rsid w:val="00B265A2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7B57"/>
    <w:rsid w:val="00B77E90"/>
    <w:rsid w:val="00B8310D"/>
    <w:rsid w:val="00B85F01"/>
    <w:rsid w:val="00B86292"/>
    <w:rsid w:val="00B96199"/>
    <w:rsid w:val="00BA13C0"/>
    <w:rsid w:val="00BA24F8"/>
    <w:rsid w:val="00BB24D2"/>
    <w:rsid w:val="00BB45F6"/>
    <w:rsid w:val="00BB72B1"/>
    <w:rsid w:val="00BC32EE"/>
    <w:rsid w:val="00BC3821"/>
    <w:rsid w:val="00BC4330"/>
    <w:rsid w:val="00BD3680"/>
    <w:rsid w:val="00BE7C5D"/>
    <w:rsid w:val="00BF5264"/>
    <w:rsid w:val="00BF5ACE"/>
    <w:rsid w:val="00C01601"/>
    <w:rsid w:val="00C11A32"/>
    <w:rsid w:val="00C1448A"/>
    <w:rsid w:val="00C14D04"/>
    <w:rsid w:val="00C40AB4"/>
    <w:rsid w:val="00C42128"/>
    <w:rsid w:val="00C42925"/>
    <w:rsid w:val="00C44894"/>
    <w:rsid w:val="00C465DC"/>
    <w:rsid w:val="00C51A8C"/>
    <w:rsid w:val="00C70479"/>
    <w:rsid w:val="00C73A06"/>
    <w:rsid w:val="00C91E24"/>
    <w:rsid w:val="00C93425"/>
    <w:rsid w:val="00C95193"/>
    <w:rsid w:val="00CA7181"/>
    <w:rsid w:val="00CA7796"/>
    <w:rsid w:val="00CB0128"/>
    <w:rsid w:val="00CB279D"/>
    <w:rsid w:val="00CB4979"/>
    <w:rsid w:val="00CB6699"/>
    <w:rsid w:val="00CB795D"/>
    <w:rsid w:val="00CC04ED"/>
    <w:rsid w:val="00CC0A8B"/>
    <w:rsid w:val="00CC6FA9"/>
    <w:rsid w:val="00CD486B"/>
    <w:rsid w:val="00CD7216"/>
    <w:rsid w:val="00CD79F5"/>
    <w:rsid w:val="00CE6349"/>
    <w:rsid w:val="00CF05D8"/>
    <w:rsid w:val="00CF0765"/>
    <w:rsid w:val="00CF1324"/>
    <w:rsid w:val="00CF46FE"/>
    <w:rsid w:val="00CF6F19"/>
    <w:rsid w:val="00D0085A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34F24"/>
    <w:rsid w:val="00D36247"/>
    <w:rsid w:val="00D42DEF"/>
    <w:rsid w:val="00D432AC"/>
    <w:rsid w:val="00D4490D"/>
    <w:rsid w:val="00D44C82"/>
    <w:rsid w:val="00D44DDC"/>
    <w:rsid w:val="00D4730A"/>
    <w:rsid w:val="00D50679"/>
    <w:rsid w:val="00D51CB9"/>
    <w:rsid w:val="00D53A30"/>
    <w:rsid w:val="00D56148"/>
    <w:rsid w:val="00D56D54"/>
    <w:rsid w:val="00D56FBA"/>
    <w:rsid w:val="00D65928"/>
    <w:rsid w:val="00D67583"/>
    <w:rsid w:val="00D67CE0"/>
    <w:rsid w:val="00D70DE5"/>
    <w:rsid w:val="00D81325"/>
    <w:rsid w:val="00D8683B"/>
    <w:rsid w:val="00D92505"/>
    <w:rsid w:val="00D95FBF"/>
    <w:rsid w:val="00D96917"/>
    <w:rsid w:val="00D97101"/>
    <w:rsid w:val="00DA31A7"/>
    <w:rsid w:val="00DA3C42"/>
    <w:rsid w:val="00DA3CB2"/>
    <w:rsid w:val="00DA4DDC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C4F"/>
    <w:rsid w:val="00DF3B85"/>
    <w:rsid w:val="00DF3DBB"/>
    <w:rsid w:val="00DF6573"/>
    <w:rsid w:val="00E00CAC"/>
    <w:rsid w:val="00E11E8C"/>
    <w:rsid w:val="00E22DDA"/>
    <w:rsid w:val="00E24B9B"/>
    <w:rsid w:val="00E24DA6"/>
    <w:rsid w:val="00E24EA4"/>
    <w:rsid w:val="00E347F1"/>
    <w:rsid w:val="00E357FC"/>
    <w:rsid w:val="00E4169A"/>
    <w:rsid w:val="00E44463"/>
    <w:rsid w:val="00E46D71"/>
    <w:rsid w:val="00E51C0D"/>
    <w:rsid w:val="00E52BF9"/>
    <w:rsid w:val="00E678D0"/>
    <w:rsid w:val="00E714A2"/>
    <w:rsid w:val="00E7186B"/>
    <w:rsid w:val="00E73299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446B"/>
    <w:rsid w:val="00EB45E5"/>
    <w:rsid w:val="00EB4AC5"/>
    <w:rsid w:val="00EB700B"/>
    <w:rsid w:val="00ED63B0"/>
    <w:rsid w:val="00EE3BBE"/>
    <w:rsid w:val="00EF6F52"/>
    <w:rsid w:val="00F1084E"/>
    <w:rsid w:val="00F13FE8"/>
    <w:rsid w:val="00F17929"/>
    <w:rsid w:val="00F21DF1"/>
    <w:rsid w:val="00F232E2"/>
    <w:rsid w:val="00F25137"/>
    <w:rsid w:val="00F30539"/>
    <w:rsid w:val="00F365BA"/>
    <w:rsid w:val="00F414FE"/>
    <w:rsid w:val="00F420FA"/>
    <w:rsid w:val="00F52ACF"/>
    <w:rsid w:val="00F54E74"/>
    <w:rsid w:val="00F74470"/>
    <w:rsid w:val="00F763B9"/>
    <w:rsid w:val="00F81D0F"/>
    <w:rsid w:val="00F83E95"/>
    <w:rsid w:val="00F9293B"/>
    <w:rsid w:val="00F952C3"/>
    <w:rsid w:val="00FA2DAB"/>
    <w:rsid w:val="00FB1FDE"/>
    <w:rsid w:val="00FD0145"/>
    <w:rsid w:val="00FD0CF1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771</Words>
  <Characters>3389</Characters>
  <Application>Microsoft Office Word</Application>
  <DocSecurity>0</DocSecurity>
  <Lines>66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5</cp:revision>
  <cp:lastPrinted>2025-11-08T18:23:00Z</cp:lastPrinted>
  <dcterms:created xsi:type="dcterms:W3CDTF">2025-11-13T19:50:00Z</dcterms:created>
  <dcterms:modified xsi:type="dcterms:W3CDTF">2025-11-15T19:50:00Z</dcterms:modified>
</cp:coreProperties>
</file>