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385A" w14:textId="65CE757D" w:rsidR="00A146D3" w:rsidRPr="00CB3A71" w:rsidRDefault="00CB3A71" w:rsidP="00CB3A71">
      <w:pPr>
        <w:spacing w:after="1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The Scriptures Speak About </w:t>
      </w:r>
      <w:r w:rsidR="00CB771B" w:rsidRPr="00CB3A71">
        <w:rPr>
          <w:rFonts w:ascii="Calibri" w:hAnsi="Calibri" w:cs="Calibri"/>
          <w:b/>
          <w:bCs/>
          <w:sz w:val="28"/>
          <w:szCs w:val="28"/>
        </w:rPr>
        <w:t>Hope</w:t>
      </w:r>
    </w:p>
    <w:p w14:paraId="2DB9899F" w14:textId="350B6FDC" w:rsidR="00CB771B" w:rsidRPr="00CB3A71" w:rsidRDefault="00D900BA" w:rsidP="00CB3A71">
      <w:pPr>
        <w:spacing w:after="120"/>
        <w:rPr>
          <w:rFonts w:ascii="Calibri" w:hAnsi="Calibri" w:cs="Calibri"/>
        </w:rPr>
      </w:pP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Lord,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hope,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trust,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Lord</w:t>
      </w:r>
      <w:r w:rsidRPr="00CB3A71">
        <w:rPr>
          <w:rFonts w:ascii="Calibri" w:hAnsi="Calibri" w:cs="Calibri"/>
        </w:rPr>
        <w:t>.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Blessed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whose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help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God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Jacob,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whose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hope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Lord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his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God</w:t>
      </w:r>
      <w:r w:rsidR="001F07AA" w:rsidRPr="00CB3A71">
        <w:rPr>
          <w:rFonts w:ascii="Calibri" w:hAnsi="Calibri" w:cs="Calibri"/>
        </w:rPr>
        <w:t>.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O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God,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I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trust;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let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me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be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put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to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shame;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let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enemies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exult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over</w:t>
      </w:r>
      <w:r w:rsidR="00CB3A71">
        <w:rPr>
          <w:rFonts w:ascii="Calibri" w:hAnsi="Calibri" w:cs="Calibri"/>
        </w:rPr>
        <w:t xml:space="preserve"> </w:t>
      </w:r>
      <w:r w:rsidR="00CB771B" w:rsidRPr="00CB3A71">
        <w:rPr>
          <w:rFonts w:ascii="Calibri" w:hAnsi="Calibri" w:cs="Calibri"/>
        </w:rPr>
        <w:t>me.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God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alone,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O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soul,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wait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silence,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hope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from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him.</w:t>
      </w:r>
      <w:r w:rsidR="00CB3A71">
        <w:rPr>
          <w:rFonts w:ascii="Calibri" w:hAnsi="Calibri" w:cs="Calibri"/>
        </w:rPr>
        <w:t xml:space="preserve"> </w:t>
      </w:r>
    </w:p>
    <w:p w14:paraId="39B562E5" w14:textId="2E550EF0" w:rsidR="00D900BA" w:rsidRPr="00CB3A71" w:rsidRDefault="00D900BA" w:rsidP="00CB3A71">
      <w:pPr>
        <w:spacing w:after="120"/>
        <w:rPr>
          <w:rFonts w:ascii="Calibri" w:hAnsi="Calibri" w:cs="Calibri"/>
        </w:rPr>
      </w:pPr>
      <w:r w:rsidRPr="00CB3A71">
        <w:rPr>
          <w:rFonts w:ascii="Calibri" w:hAnsi="Calibri" w:cs="Calibri"/>
        </w:rPr>
        <w:t>So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do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lose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heart.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Though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our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outer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self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wasting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away,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our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inner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self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being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renewed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day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day.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light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momentary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affliction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preparing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us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eternal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weight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glory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beyond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comparison,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look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things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that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seen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but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things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that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unseen.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things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that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seen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transient,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but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things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that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unseen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eternal.</w:t>
      </w:r>
      <w:r w:rsidR="00CB3A71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Not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only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that,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but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we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rejoice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in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our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sufferings,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knowing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that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suffering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produces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endurance,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and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endurance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produces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character,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and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character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produces</w:t>
      </w:r>
      <w:r w:rsidR="00335EAB">
        <w:rPr>
          <w:rFonts w:ascii="Calibri" w:hAnsi="Calibri" w:cs="Calibri"/>
        </w:rPr>
        <w:t xml:space="preserve"> </w:t>
      </w:r>
      <w:r w:rsidR="00335EAB" w:rsidRPr="00CB3A71">
        <w:rPr>
          <w:rFonts w:ascii="Calibri" w:hAnsi="Calibri" w:cs="Calibri"/>
        </w:rPr>
        <w:t>hope.</w:t>
      </w:r>
      <w:r w:rsidR="00335EAB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Rejoice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hope,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patient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tribulation,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constant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prayer.</w:t>
      </w:r>
    </w:p>
    <w:p w14:paraId="1B97E8F5" w14:textId="579001E9" w:rsidR="001F07AA" w:rsidRPr="00CB3A71" w:rsidRDefault="001F07AA" w:rsidP="00CB3A71">
      <w:pPr>
        <w:spacing w:after="120"/>
        <w:rPr>
          <w:rFonts w:ascii="Calibri" w:hAnsi="Calibri" w:cs="Calibri"/>
        </w:rPr>
      </w:pPr>
      <w:r w:rsidRPr="00CB3A71">
        <w:rPr>
          <w:rFonts w:ascii="Calibri" w:hAnsi="Calibri" w:cs="Calibri"/>
        </w:rPr>
        <w:t>T</w:t>
      </w:r>
      <w:r w:rsidRPr="00CB3A71">
        <w:rPr>
          <w:rFonts w:ascii="Calibri" w:hAnsi="Calibri" w:cs="Calibri"/>
        </w:rPr>
        <w:t>hus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says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Lord,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who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created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you,</w:t>
      </w:r>
      <w:r w:rsidR="00CB3A71">
        <w:rPr>
          <w:rFonts w:ascii="Calibri" w:hAnsi="Calibri" w:cs="Calibri"/>
        </w:rPr>
        <w:t xml:space="preserve"> </w:t>
      </w:r>
      <w:r w:rsidR="001B0DE9">
        <w:rPr>
          <w:rFonts w:ascii="Calibri" w:hAnsi="Calibri" w:cs="Calibri"/>
        </w:rPr>
        <w:t>…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who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formed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you,</w:t>
      </w:r>
      <w:r w:rsidR="00CB3A71">
        <w:rPr>
          <w:rFonts w:ascii="Calibri" w:hAnsi="Calibri" w:cs="Calibri"/>
        </w:rPr>
        <w:t xml:space="preserve"> </w:t>
      </w:r>
      <w:r w:rsidR="001B0DE9">
        <w:rPr>
          <w:rFonts w:ascii="Calibri" w:hAnsi="Calibri" w:cs="Calibri"/>
        </w:rPr>
        <w:t>…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“Fear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not,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have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redeemed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you;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have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called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name,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mine.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When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pass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through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waters,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with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you;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through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rivers,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shall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overwhelm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you;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when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walk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through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fire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shall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burned,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flame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shall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consume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you.</w:t>
      </w:r>
      <w:r w:rsidR="00D900BA" w:rsidRPr="00CB3A71">
        <w:rPr>
          <w:rFonts w:ascii="Calibri" w:hAnsi="Calibri" w:cs="Calibri"/>
        </w:rPr>
        <w:t>”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Blessed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man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who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trusts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Lord,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whose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trust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Lord.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like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tree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planted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water,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that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sends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out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its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roots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stream,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does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fear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when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heat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comes,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its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leaves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remain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green,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anxious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year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drought,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does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not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cease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bear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fruit.</w:t>
      </w:r>
    </w:p>
    <w:p w14:paraId="0AEDAE28" w14:textId="5B13DC6B" w:rsidR="00CB771B" w:rsidRPr="00CB3A71" w:rsidRDefault="00CB771B" w:rsidP="00CB3A71">
      <w:pPr>
        <w:spacing w:after="120"/>
        <w:rPr>
          <w:rFonts w:ascii="Calibri" w:hAnsi="Calibri" w:cs="Calibri"/>
        </w:rPr>
      </w:pPr>
      <w:r w:rsidRPr="00CB3A71">
        <w:rPr>
          <w:rFonts w:ascii="Calibri" w:hAnsi="Calibri" w:cs="Calibri"/>
        </w:rPr>
        <w:t>Incline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ear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me;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rescue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speedily!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rock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refuge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me,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strong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fortress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save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me!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Though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slay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me,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hope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him;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yet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argue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ways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face.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O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Lord,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hear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desire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afflicted;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strengthen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their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heart;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incline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your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ear</w:t>
      </w:r>
      <w:r w:rsidR="001F07AA" w:rsidRPr="00CB3A71">
        <w:rPr>
          <w:rFonts w:ascii="Calibri" w:hAnsi="Calibri" w:cs="Calibri"/>
        </w:rPr>
        <w:t>.</w:t>
      </w:r>
    </w:p>
    <w:p w14:paraId="4DFB2AC6" w14:textId="44936FE5" w:rsidR="00CB771B" w:rsidRPr="00CB3A71" w:rsidRDefault="001F07AA" w:rsidP="00CB3A71">
      <w:pPr>
        <w:spacing w:after="120"/>
        <w:rPr>
          <w:rFonts w:ascii="Calibri" w:hAnsi="Calibri" w:cs="Calibri"/>
        </w:rPr>
      </w:pPr>
      <w:r w:rsidRPr="00CB3A71">
        <w:rPr>
          <w:rFonts w:ascii="Calibri" w:hAnsi="Calibri" w:cs="Calibri"/>
        </w:rPr>
        <w:t>Lead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truth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teach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me,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are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God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salvation;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wait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day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long.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Waiting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our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blessed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hope,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appearing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glory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our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great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God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Savior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Jesus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Christ</w:t>
      </w:r>
      <w:r w:rsidRPr="00CB3A71">
        <w:rPr>
          <w:rFonts w:ascii="Calibri" w:hAnsi="Calibri" w:cs="Calibri"/>
        </w:rPr>
        <w:t>.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So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that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being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justified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by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his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grace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we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might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become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heirs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according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to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hope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eternal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life.</w:t>
      </w:r>
    </w:p>
    <w:p w14:paraId="473D45FD" w14:textId="5560F487" w:rsidR="00CB771B" w:rsidRPr="00CB3A71" w:rsidRDefault="001F07AA" w:rsidP="00CB3A71">
      <w:pPr>
        <w:spacing w:after="120"/>
        <w:rPr>
          <w:rFonts w:ascii="Calibri" w:hAnsi="Calibri" w:cs="Calibri"/>
        </w:rPr>
      </w:pP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Lord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keep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from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evil;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keep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life.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Lord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keep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going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out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coming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from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time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forth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forevermore.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Through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him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we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have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also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obtained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access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by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faith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into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this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grace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which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we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stand,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we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rejoice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hope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glory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God.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He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wipe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away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every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tear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from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their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eyes,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death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shall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be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no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more,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neither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shall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there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be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mourning,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nor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crying,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nor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pain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anymore,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for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former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things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have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passed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away.</w:t>
      </w:r>
      <w:r w:rsidR="00CB3A71">
        <w:rPr>
          <w:rFonts w:ascii="Calibri" w:hAnsi="Calibri" w:cs="Calibri"/>
        </w:rPr>
        <w:t xml:space="preserve"> </w:t>
      </w:r>
    </w:p>
    <w:p w14:paraId="6E70EC99" w14:textId="1E5E07B6" w:rsidR="00623F36" w:rsidRDefault="00CB771B" w:rsidP="00CB3A71">
      <w:pPr>
        <w:spacing w:after="120"/>
        <w:rPr>
          <w:rFonts w:ascii="Calibri" w:hAnsi="Calibri" w:cs="Calibri"/>
        </w:rPr>
      </w:pPr>
      <w:r w:rsidRPr="00CB3A71">
        <w:rPr>
          <w:rFonts w:ascii="Calibri" w:hAnsi="Calibri" w:cs="Calibri"/>
        </w:rPr>
        <w:t>Therefore</w:t>
      </w:r>
      <w:r w:rsidR="0054201F">
        <w:rPr>
          <w:rFonts w:ascii="Calibri" w:hAnsi="Calibri" w:cs="Calibri"/>
        </w:rPr>
        <w:t>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heart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glad,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whole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being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rejoices.</w:t>
      </w:r>
      <w:r w:rsidR="00CB3A71">
        <w:rPr>
          <w:rFonts w:ascii="Calibri" w:hAnsi="Calibri" w:cs="Calibri"/>
        </w:rPr>
        <w:t xml:space="preserve"> </w:t>
      </w:r>
      <w:r w:rsidR="00D900BA"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feel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secure,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because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there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hope;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will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look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around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take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your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rest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security.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E</w:t>
      </w:r>
      <w:r w:rsidR="001F07AA" w:rsidRPr="00CB3A71">
        <w:rPr>
          <w:rFonts w:ascii="Calibri" w:hAnsi="Calibri" w:cs="Calibri"/>
        </w:rPr>
        <w:t>veryone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who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thus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hopes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him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purifies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himself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as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he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is</w:t>
      </w:r>
      <w:r w:rsidR="00CB3A71">
        <w:rPr>
          <w:rFonts w:ascii="Calibri" w:hAnsi="Calibri" w:cs="Calibri"/>
        </w:rPr>
        <w:t xml:space="preserve"> </w:t>
      </w:r>
      <w:r w:rsidR="001F07AA" w:rsidRPr="00CB3A71">
        <w:rPr>
          <w:rFonts w:ascii="Calibri" w:hAnsi="Calibri" w:cs="Calibri"/>
        </w:rPr>
        <w:t>pure.</w:t>
      </w:r>
      <w:r w:rsidR="00CB3A71">
        <w:rPr>
          <w:rFonts w:ascii="Calibri" w:hAnsi="Calibri" w:cs="Calibri"/>
        </w:rPr>
        <w:t xml:space="preserve"> </w:t>
      </w:r>
    </w:p>
    <w:p w14:paraId="2C30F492" w14:textId="33C02C51" w:rsidR="00CB771B" w:rsidRPr="00CB3A71" w:rsidRDefault="00D900BA" w:rsidP="00CB3A71">
      <w:pPr>
        <w:spacing w:after="120"/>
        <w:rPr>
          <w:rFonts w:ascii="Calibri" w:hAnsi="Calibri" w:cs="Calibri"/>
        </w:rPr>
      </w:pPr>
      <w:r w:rsidRPr="00CB3A71">
        <w:rPr>
          <w:rFonts w:ascii="Calibri" w:hAnsi="Calibri" w:cs="Calibri"/>
        </w:rPr>
        <w:t>May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God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hope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fill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with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all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joy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peace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believing,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so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that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by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power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of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the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Holy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Spirit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you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may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abound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in</w:t>
      </w:r>
      <w:r w:rsidR="00CB3A71">
        <w:rPr>
          <w:rFonts w:ascii="Calibri" w:hAnsi="Calibri" w:cs="Calibri"/>
        </w:rPr>
        <w:t xml:space="preserve"> </w:t>
      </w:r>
      <w:r w:rsidRPr="00CB3A71">
        <w:rPr>
          <w:rFonts w:ascii="Calibri" w:hAnsi="Calibri" w:cs="Calibri"/>
        </w:rPr>
        <w:t>hope.</w:t>
      </w:r>
      <w:r w:rsidR="00CB3A71">
        <w:rPr>
          <w:rFonts w:ascii="Calibri" w:hAnsi="Calibri" w:cs="Calibri"/>
        </w:rPr>
        <w:t xml:space="preserve"> </w:t>
      </w:r>
    </w:p>
    <w:p w14:paraId="7F1C2F7C" w14:textId="4A0989E9" w:rsidR="00CB771B" w:rsidRPr="00CB3A71" w:rsidRDefault="00CB3A71" w:rsidP="00CB3A71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</w:t>
      </w:r>
    </w:p>
    <w:p w14:paraId="484D59A6" w14:textId="6DA4331B" w:rsidR="00CB3A71" w:rsidRPr="00CB3A71" w:rsidRDefault="00D900BA" w:rsidP="00CB3A71">
      <w:pPr>
        <w:spacing w:after="120"/>
        <w:rPr>
          <w:rFonts w:ascii="Calibri" w:hAnsi="Calibri" w:cs="Calibri"/>
          <w:sz w:val="22"/>
          <w:szCs w:val="22"/>
        </w:rPr>
      </w:pPr>
      <w:r w:rsidRPr="00CB3A71">
        <w:rPr>
          <w:rFonts w:ascii="Calibri" w:hAnsi="Calibri" w:cs="Calibri"/>
          <w:sz w:val="22"/>
          <w:szCs w:val="22"/>
        </w:rPr>
        <w:t>Psalm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Pr="00CB3A71">
        <w:rPr>
          <w:rFonts w:ascii="Calibri" w:hAnsi="Calibri" w:cs="Calibri"/>
          <w:sz w:val="22"/>
          <w:szCs w:val="22"/>
        </w:rPr>
        <w:t>71:5</w:t>
      </w:r>
      <w:r w:rsidR="00CB3A71">
        <w:rPr>
          <w:rFonts w:ascii="Calibri" w:hAnsi="Calibri" w:cs="Calibri"/>
          <w:sz w:val="22"/>
          <w:szCs w:val="22"/>
        </w:rPr>
        <w:t xml:space="preserve">, </w:t>
      </w:r>
      <w:r w:rsidR="001F07AA" w:rsidRPr="00CB3A71">
        <w:rPr>
          <w:rFonts w:ascii="Calibri" w:hAnsi="Calibri" w:cs="Calibri"/>
          <w:sz w:val="22"/>
          <w:szCs w:val="22"/>
        </w:rPr>
        <w:t>146:5</w:t>
      </w:r>
      <w:r w:rsidR="00CB3A71">
        <w:rPr>
          <w:rFonts w:ascii="Calibri" w:hAnsi="Calibri" w:cs="Calibri"/>
          <w:sz w:val="22"/>
          <w:szCs w:val="22"/>
        </w:rPr>
        <w:t xml:space="preserve">, </w:t>
      </w:r>
      <w:r w:rsidR="00CB771B" w:rsidRPr="00CB3A71">
        <w:rPr>
          <w:rFonts w:ascii="Calibri" w:hAnsi="Calibri" w:cs="Calibri"/>
          <w:sz w:val="22"/>
          <w:szCs w:val="22"/>
        </w:rPr>
        <w:t>25:2</w:t>
      </w:r>
      <w:r w:rsidR="00CB3A71">
        <w:rPr>
          <w:rFonts w:ascii="Calibri" w:hAnsi="Calibri" w:cs="Calibri"/>
          <w:sz w:val="22"/>
          <w:szCs w:val="22"/>
        </w:rPr>
        <w:t xml:space="preserve">, </w:t>
      </w:r>
      <w:r w:rsidR="001F07AA" w:rsidRPr="00CB3A71">
        <w:rPr>
          <w:rFonts w:ascii="Calibri" w:hAnsi="Calibri" w:cs="Calibri"/>
          <w:sz w:val="22"/>
          <w:szCs w:val="22"/>
        </w:rPr>
        <w:t>62:5</w:t>
      </w:r>
      <w:r w:rsidRPr="00CB3A71">
        <w:rPr>
          <w:rFonts w:ascii="Calibri" w:hAnsi="Calibri" w:cs="Calibri"/>
          <w:sz w:val="22"/>
          <w:szCs w:val="22"/>
        </w:rPr>
        <w:t>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Pr="00CB3A71">
        <w:rPr>
          <w:rFonts w:ascii="Calibri" w:hAnsi="Calibri" w:cs="Calibri"/>
          <w:sz w:val="22"/>
          <w:szCs w:val="22"/>
        </w:rPr>
        <w:t>2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Pr="00CB3A71">
        <w:rPr>
          <w:rFonts w:ascii="Calibri" w:hAnsi="Calibri" w:cs="Calibri"/>
          <w:sz w:val="22"/>
          <w:szCs w:val="22"/>
        </w:rPr>
        <w:t>Corinthians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Pr="00CB3A71">
        <w:rPr>
          <w:rFonts w:ascii="Calibri" w:hAnsi="Calibri" w:cs="Calibri"/>
          <w:sz w:val="22"/>
          <w:szCs w:val="22"/>
        </w:rPr>
        <w:t>4:16-18</w:t>
      </w:r>
      <w:r w:rsidR="00CB3A71" w:rsidRPr="00CB3A71">
        <w:rPr>
          <w:rFonts w:ascii="Calibri" w:hAnsi="Calibri" w:cs="Calibri"/>
          <w:sz w:val="22"/>
          <w:szCs w:val="22"/>
        </w:rPr>
        <w:t>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335EAB" w:rsidRPr="00CB3A71">
        <w:rPr>
          <w:rFonts w:ascii="Calibri" w:hAnsi="Calibri" w:cs="Calibri"/>
          <w:sz w:val="22"/>
          <w:szCs w:val="22"/>
        </w:rPr>
        <w:t>Romans</w:t>
      </w:r>
      <w:r w:rsidR="00335EAB">
        <w:rPr>
          <w:rFonts w:ascii="Calibri" w:hAnsi="Calibri" w:cs="Calibri"/>
          <w:sz w:val="22"/>
          <w:szCs w:val="22"/>
        </w:rPr>
        <w:t xml:space="preserve"> </w:t>
      </w:r>
      <w:r w:rsidR="00335EAB" w:rsidRPr="00CB3A71">
        <w:rPr>
          <w:rFonts w:ascii="Calibri" w:hAnsi="Calibri" w:cs="Calibri"/>
          <w:sz w:val="22"/>
          <w:szCs w:val="22"/>
        </w:rPr>
        <w:t>5:3-4</w:t>
      </w:r>
      <w:r w:rsidR="00335EAB">
        <w:rPr>
          <w:rFonts w:ascii="Calibri" w:hAnsi="Calibri" w:cs="Calibri"/>
          <w:sz w:val="22"/>
          <w:szCs w:val="22"/>
        </w:rPr>
        <w:t xml:space="preserve">, </w:t>
      </w:r>
      <w:r w:rsidR="00CB3A71" w:rsidRPr="00CB3A71">
        <w:rPr>
          <w:rFonts w:ascii="Calibri" w:hAnsi="Calibri" w:cs="Calibri"/>
          <w:sz w:val="22"/>
          <w:szCs w:val="22"/>
        </w:rPr>
        <w:t>12:12</w:t>
      </w:r>
      <w:r w:rsidR="00CB3A71">
        <w:rPr>
          <w:rFonts w:ascii="Calibri" w:hAnsi="Calibri" w:cs="Calibri"/>
          <w:sz w:val="22"/>
          <w:szCs w:val="22"/>
        </w:rPr>
        <w:t xml:space="preserve">; </w:t>
      </w:r>
      <w:r w:rsidR="001F07AA" w:rsidRPr="00CB3A71">
        <w:rPr>
          <w:rFonts w:ascii="Calibri" w:hAnsi="Calibri" w:cs="Calibri"/>
          <w:sz w:val="22"/>
          <w:szCs w:val="22"/>
        </w:rPr>
        <w:t>Isaiah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1F07AA" w:rsidRPr="00CB3A71">
        <w:rPr>
          <w:rFonts w:ascii="Calibri" w:hAnsi="Calibri" w:cs="Calibri"/>
          <w:sz w:val="22"/>
          <w:szCs w:val="22"/>
        </w:rPr>
        <w:t>43:1-2</w:t>
      </w:r>
      <w:r w:rsidR="001F07AA" w:rsidRPr="00CB3A71">
        <w:rPr>
          <w:rFonts w:ascii="Calibri" w:hAnsi="Calibri" w:cs="Calibri"/>
          <w:sz w:val="22"/>
          <w:szCs w:val="22"/>
        </w:rPr>
        <w:t>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1F07AA" w:rsidRPr="00CB3A71">
        <w:rPr>
          <w:rFonts w:ascii="Calibri" w:hAnsi="Calibri" w:cs="Calibri"/>
          <w:sz w:val="22"/>
          <w:szCs w:val="22"/>
        </w:rPr>
        <w:t>Jeremiah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1F07AA" w:rsidRPr="00CB3A71">
        <w:rPr>
          <w:rFonts w:ascii="Calibri" w:hAnsi="Calibri" w:cs="Calibri"/>
          <w:sz w:val="22"/>
          <w:szCs w:val="22"/>
        </w:rPr>
        <w:t>17:7-8</w:t>
      </w:r>
      <w:r w:rsidR="00CB3A71">
        <w:rPr>
          <w:rFonts w:ascii="Calibri" w:hAnsi="Calibri" w:cs="Calibri"/>
          <w:sz w:val="22"/>
          <w:szCs w:val="22"/>
        </w:rPr>
        <w:t xml:space="preserve">; </w:t>
      </w:r>
      <w:r w:rsidR="00CB771B" w:rsidRPr="00CB3A71">
        <w:rPr>
          <w:rFonts w:ascii="Calibri" w:hAnsi="Calibri" w:cs="Calibri"/>
          <w:sz w:val="22"/>
          <w:szCs w:val="22"/>
        </w:rPr>
        <w:t>Psalm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771B" w:rsidRPr="00CB3A71">
        <w:rPr>
          <w:rFonts w:ascii="Calibri" w:hAnsi="Calibri" w:cs="Calibri"/>
          <w:sz w:val="22"/>
          <w:szCs w:val="22"/>
        </w:rPr>
        <w:t>31:2</w:t>
      </w:r>
      <w:r w:rsidR="00CB771B" w:rsidRPr="00CB3A71">
        <w:rPr>
          <w:rFonts w:ascii="Calibri" w:hAnsi="Calibri" w:cs="Calibri"/>
          <w:sz w:val="22"/>
          <w:szCs w:val="22"/>
        </w:rPr>
        <w:t>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771B" w:rsidRPr="00CB3A71">
        <w:rPr>
          <w:rFonts w:ascii="Calibri" w:hAnsi="Calibri" w:cs="Calibri"/>
          <w:sz w:val="22"/>
          <w:szCs w:val="22"/>
        </w:rPr>
        <w:t>Job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771B" w:rsidRPr="00CB3A71">
        <w:rPr>
          <w:rFonts w:ascii="Calibri" w:hAnsi="Calibri" w:cs="Calibri"/>
          <w:sz w:val="22"/>
          <w:szCs w:val="22"/>
        </w:rPr>
        <w:t>13:15</w:t>
      </w:r>
      <w:r w:rsidR="001F07AA" w:rsidRPr="00CB3A71">
        <w:rPr>
          <w:rFonts w:ascii="Calibri" w:hAnsi="Calibri" w:cs="Calibri"/>
          <w:sz w:val="22"/>
          <w:szCs w:val="22"/>
        </w:rPr>
        <w:t>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1F07AA" w:rsidRPr="00CB3A71">
        <w:rPr>
          <w:rFonts w:ascii="Calibri" w:hAnsi="Calibri" w:cs="Calibri"/>
          <w:sz w:val="22"/>
          <w:szCs w:val="22"/>
        </w:rPr>
        <w:t>Psalm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1F07AA" w:rsidRPr="00CB3A71">
        <w:rPr>
          <w:rFonts w:ascii="Calibri" w:hAnsi="Calibri" w:cs="Calibri"/>
          <w:sz w:val="22"/>
          <w:szCs w:val="22"/>
        </w:rPr>
        <w:t>10:17</w:t>
      </w:r>
      <w:r w:rsidR="00CB3A71">
        <w:rPr>
          <w:rFonts w:ascii="Calibri" w:hAnsi="Calibri" w:cs="Calibri"/>
          <w:sz w:val="22"/>
          <w:szCs w:val="22"/>
        </w:rPr>
        <w:t xml:space="preserve">, </w:t>
      </w:r>
      <w:r w:rsidR="001F07AA" w:rsidRPr="00CB3A71">
        <w:rPr>
          <w:rFonts w:ascii="Calibri" w:hAnsi="Calibri" w:cs="Calibri"/>
          <w:sz w:val="22"/>
          <w:szCs w:val="22"/>
        </w:rPr>
        <w:t>25:5</w:t>
      </w:r>
      <w:r w:rsidR="001F07AA" w:rsidRPr="00CB3A71">
        <w:rPr>
          <w:rFonts w:ascii="Calibri" w:hAnsi="Calibri" w:cs="Calibri"/>
          <w:sz w:val="22"/>
          <w:szCs w:val="22"/>
        </w:rPr>
        <w:t>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1F07AA" w:rsidRPr="00CB3A71">
        <w:rPr>
          <w:rFonts w:ascii="Calibri" w:hAnsi="Calibri" w:cs="Calibri"/>
          <w:sz w:val="22"/>
          <w:szCs w:val="22"/>
        </w:rPr>
        <w:t>Titus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1F07AA" w:rsidRPr="00CB3A71">
        <w:rPr>
          <w:rFonts w:ascii="Calibri" w:hAnsi="Calibri" w:cs="Calibri"/>
          <w:sz w:val="22"/>
          <w:szCs w:val="22"/>
        </w:rPr>
        <w:t>2:13</w:t>
      </w:r>
      <w:r w:rsidR="00CB3A71">
        <w:rPr>
          <w:rFonts w:ascii="Calibri" w:hAnsi="Calibri" w:cs="Calibri"/>
          <w:sz w:val="22"/>
          <w:szCs w:val="22"/>
        </w:rPr>
        <w:t xml:space="preserve">, </w:t>
      </w:r>
      <w:r w:rsidRPr="00CB3A71">
        <w:rPr>
          <w:rFonts w:ascii="Calibri" w:hAnsi="Calibri" w:cs="Calibri"/>
          <w:sz w:val="22"/>
          <w:szCs w:val="22"/>
        </w:rPr>
        <w:t>3:7</w:t>
      </w:r>
      <w:r w:rsidR="00CB3A71">
        <w:rPr>
          <w:rFonts w:ascii="Calibri" w:hAnsi="Calibri" w:cs="Calibri"/>
          <w:sz w:val="22"/>
          <w:szCs w:val="22"/>
        </w:rPr>
        <w:t xml:space="preserve">; </w:t>
      </w:r>
      <w:r w:rsidR="00CB3A71" w:rsidRPr="00CB3A71">
        <w:rPr>
          <w:rFonts w:ascii="Calibri" w:hAnsi="Calibri" w:cs="Calibri"/>
          <w:sz w:val="22"/>
          <w:szCs w:val="22"/>
        </w:rPr>
        <w:t>Psalm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121:7-8;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Romans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5:2;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Revelation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21:4</w:t>
      </w:r>
      <w:r w:rsidR="00CB3A71">
        <w:rPr>
          <w:rFonts w:ascii="Calibri" w:hAnsi="Calibri" w:cs="Calibri"/>
          <w:sz w:val="22"/>
          <w:szCs w:val="22"/>
        </w:rPr>
        <w:t xml:space="preserve">; </w:t>
      </w:r>
      <w:r w:rsidR="00CB3A71" w:rsidRPr="00CB3A71">
        <w:rPr>
          <w:rFonts w:ascii="Calibri" w:hAnsi="Calibri" w:cs="Calibri"/>
          <w:sz w:val="22"/>
          <w:szCs w:val="22"/>
        </w:rPr>
        <w:t>Psalm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16:9;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Job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11:18;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1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John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3:3;</w:t>
      </w:r>
      <w:r w:rsidR="00CB3A71">
        <w:rPr>
          <w:rFonts w:ascii="Calibri" w:hAnsi="Calibri" w:cs="Calibri"/>
          <w:sz w:val="22"/>
          <w:szCs w:val="22"/>
        </w:rPr>
        <w:t xml:space="preserve"> and </w:t>
      </w:r>
      <w:r w:rsidR="00CB3A71" w:rsidRPr="00CB3A71">
        <w:rPr>
          <w:rFonts w:ascii="Calibri" w:hAnsi="Calibri" w:cs="Calibri"/>
          <w:sz w:val="22"/>
          <w:szCs w:val="22"/>
        </w:rPr>
        <w:t>Romans</w:t>
      </w:r>
      <w:r w:rsidR="00CB3A71">
        <w:rPr>
          <w:rFonts w:ascii="Calibri" w:hAnsi="Calibri" w:cs="Calibri"/>
          <w:sz w:val="22"/>
          <w:szCs w:val="22"/>
        </w:rPr>
        <w:t xml:space="preserve"> </w:t>
      </w:r>
      <w:r w:rsidR="00CB3A71" w:rsidRPr="00CB3A71">
        <w:rPr>
          <w:rFonts w:ascii="Calibri" w:hAnsi="Calibri" w:cs="Calibri"/>
          <w:sz w:val="22"/>
          <w:szCs w:val="22"/>
        </w:rPr>
        <w:t>15:13</w:t>
      </w:r>
      <w:r w:rsidR="00CB3A71">
        <w:rPr>
          <w:rFonts w:ascii="Calibri" w:hAnsi="Calibri" w:cs="Calibri"/>
          <w:sz w:val="22"/>
          <w:szCs w:val="22"/>
        </w:rPr>
        <w:t>.</w:t>
      </w:r>
    </w:p>
    <w:sectPr w:rsidR="00CB3A71" w:rsidRPr="00CB3A71" w:rsidSect="00CB3A71">
      <w:footerReference w:type="first" r:id="rId6"/>
      <w:pgSz w:w="12240" w:h="15840" w:code="1"/>
      <w:pgMar w:top="720" w:right="1008" w:bottom="720" w:left="1008" w:header="432" w:footer="43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E7A3" w14:textId="77777777" w:rsidR="00742BC6" w:rsidRDefault="00742BC6" w:rsidP="00CB3A71">
      <w:pPr>
        <w:spacing w:after="0" w:line="240" w:lineRule="auto"/>
      </w:pPr>
      <w:r>
        <w:separator/>
      </w:r>
    </w:p>
  </w:endnote>
  <w:endnote w:type="continuationSeparator" w:id="0">
    <w:p w14:paraId="4E59BDAE" w14:textId="77777777" w:rsidR="00742BC6" w:rsidRDefault="00742BC6" w:rsidP="00CB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26BD" w14:textId="7F150C32" w:rsidR="00CB3A71" w:rsidRPr="00CB3A71" w:rsidRDefault="00CB3A71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Compiled by Steve Laube – December 19,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0565" w14:textId="77777777" w:rsidR="00742BC6" w:rsidRDefault="00742BC6" w:rsidP="00CB3A71">
      <w:pPr>
        <w:spacing w:after="0" w:line="240" w:lineRule="auto"/>
      </w:pPr>
      <w:r>
        <w:separator/>
      </w:r>
    </w:p>
  </w:footnote>
  <w:footnote w:type="continuationSeparator" w:id="0">
    <w:p w14:paraId="1ADE2FE4" w14:textId="77777777" w:rsidR="00742BC6" w:rsidRDefault="00742BC6" w:rsidP="00CB3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1B"/>
    <w:rsid w:val="00012048"/>
    <w:rsid w:val="000239CF"/>
    <w:rsid w:val="000366F1"/>
    <w:rsid w:val="00050956"/>
    <w:rsid w:val="000521ED"/>
    <w:rsid w:val="00084CBC"/>
    <w:rsid w:val="000912A7"/>
    <w:rsid w:val="000C685B"/>
    <w:rsid w:val="000D49AD"/>
    <w:rsid w:val="000F3850"/>
    <w:rsid w:val="00100BCB"/>
    <w:rsid w:val="00103848"/>
    <w:rsid w:val="00122051"/>
    <w:rsid w:val="001313C9"/>
    <w:rsid w:val="00131FA7"/>
    <w:rsid w:val="00135244"/>
    <w:rsid w:val="001378F5"/>
    <w:rsid w:val="001547CA"/>
    <w:rsid w:val="00175AF6"/>
    <w:rsid w:val="0019519B"/>
    <w:rsid w:val="001B0DE9"/>
    <w:rsid w:val="001C6157"/>
    <w:rsid w:val="001F07AA"/>
    <w:rsid w:val="00211163"/>
    <w:rsid w:val="002126A3"/>
    <w:rsid w:val="002534F6"/>
    <w:rsid w:val="00255482"/>
    <w:rsid w:val="002801D8"/>
    <w:rsid w:val="0028448B"/>
    <w:rsid w:val="002A4689"/>
    <w:rsid w:val="002D1EA9"/>
    <w:rsid w:val="002F443E"/>
    <w:rsid w:val="00306BD2"/>
    <w:rsid w:val="00323128"/>
    <w:rsid w:val="00335EAB"/>
    <w:rsid w:val="00377F86"/>
    <w:rsid w:val="003B7A6B"/>
    <w:rsid w:val="003C7656"/>
    <w:rsid w:val="003E26E4"/>
    <w:rsid w:val="003F511C"/>
    <w:rsid w:val="00401B9B"/>
    <w:rsid w:val="004117BB"/>
    <w:rsid w:val="00427EFC"/>
    <w:rsid w:val="00444845"/>
    <w:rsid w:val="0045487A"/>
    <w:rsid w:val="0046233A"/>
    <w:rsid w:val="00466D7C"/>
    <w:rsid w:val="004756C2"/>
    <w:rsid w:val="00475950"/>
    <w:rsid w:val="004969BF"/>
    <w:rsid w:val="004A29F7"/>
    <w:rsid w:val="004A3C9A"/>
    <w:rsid w:val="004D3709"/>
    <w:rsid w:val="004D51AE"/>
    <w:rsid w:val="004F5A33"/>
    <w:rsid w:val="00517C9A"/>
    <w:rsid w:val="00540B89"/>
    <w:rsid w:val="0054201F"/>
    <w:rsid w:val="005545C3"/>
    <w:rsid w:val="00567851"/>
    <w:rsid w:val="00586DE7"/>
    <w:rsid w:val="005A4F29"/>
    <w:rsid w:val="005B3033"/>
    <w:rsid w:val="005D36C9"/>
    <w:rsid w:val="005D38A6"/>
    <w:rsid w:val="005E45BD"/>
    <w:rsid w:val="00623F36"/>
    <w:rsid w:val="006568E6"/>
    <w:rsid w:val="006629F9"/>
    <w:rsid w:val="00664A69"/>
    <w:rsid w:val="006838FC"/>
    <w:rsid w:val="006928EA"/>
    <w:rsid w:val="006D1EEF"/>
    <w:rsid w:val="006F0957"/>
    <w:rsid w:val="006F4FFF"/>
    <w:rsid w:val="00716E73"/>
    <w:rsid w:val="00720B6C"/>
    <w:rsid w:val="00723991"/>
    <w:rsid w:val="00742BC6"/>
    <w:rsid w:val="007476AC"/>
    <w:rsid w:val="007A71DF"/>
    <w:rsid w:val="007E0C30"/>
    <w:rsid w:val="007F0455"/>
    <w:rsid w:val="00800CCF"/>
    <w:rsid w:val="00804575"/>
    <w:rsid w:val="00805851"/>
    <w:rsid w:val="00807367"/>
    <w:rsid w:val="0081310B"/>
    <w:rsid w:val="00815698"/>
    <w:rsid w:val="0082067B"/>
    <w:rsid w:val="00821C1E"/>
    <w:rsid w:val="00822147"/>
    <w:rsid w:val="008332A2"/>
    <w:rsid w:val="00843A2B"/>
    <w:rsid w:val="00851044"/>
    <w:rsid w:val="00860C78"/>
    <w:rsid w:val="008B14FE"/>
    <w:rsid w:val="008B554C"/>
    <w:rsid w:val="009057E1"/>
    <w:rsid w:val="00914CE0"/>
    <w:rsid w:val="009169F5"/>
    <w:rsid w:val="009300E7"/>
    <w:rsid w:val="009304FA"/>
    <w:rsid w:val="009427F6"/>
    <w:rsid w:val="00944A1B"/>
    <w:rsid w:val="0094562C"/>
    <w:rsid w:val="0095457B"/>
    <w:rsid w:val="009776C8"/>
    <w:rsid w:val="00977EDB"/>
    <w:rsid w:val="009940EC"/>
    <w:rsid w:val="009B4D95"/>
    <w:rsid w:val="009C1A43"/>
    <w:rsid w:val="009C6D7D"/>
    <w:rsid w:val="009E6963"/>
    <w:rsid w:val="00A07AC3"/>
    <w:rsid w:val="00A12E12"/>
    <w:rsid w:val="00A146D3"/>
    <w:rsid w:val="00A45575"/>
    <w:rsid w:val="00A55441"/>
    <w:rsid w:val="00A71235"/>
    <w:rsid w:val="00A84B45"/>
    <w:rsid w:val="00A86BE0"/>
    <w:rsid w:val="00A93792"/>
    <w:rsid w:val="00AA0290"/>
    <w:rsid w:val="00AC3282"/>
    <w:rsid w:val="00AC6F31"/>
    <w:rsid w:val="00AD5626"/>
    <w:rsid w:val="00AF3437"/>
    <w:rsid w:val="00B05B64"/>
    <w:rsid w:val="00B0642A"/>
    <w:rsid w:val="00B112B7"/>
    <w:rsid w:val="00B16E3D"/>
    <w:rsid w:val="00B171A0"/>
    <w:rsid w:val="00B21154"/>
    <w:rsid w:val="00B37ECC"/>
    <w:rsid w:val="00B52F8E"/>
    <w:rsid w:val="00B608FF"/>
    <w:rsid w:val="00BA57DD"/>
    <w:rsid w:val="00BC60DE"/>
    <w:rsid w:val="00BD446E"/>
    <w:rsid w:val="00C10903"/>
    <w:rsid w:val="00C1303A"/>
    <w:rsid w:val="00C13F78"/>
    <w:rsid w:val="00C14725"/>
    <w:rsid w:val="00C207DA"/>
    <w:rsid w:val="00C57B29"/>
    <w:rsid w:val="00C759C0"/>
    <w:rsid w:val="00C76A1F"/>
    <w:rsid w:val="00C84D32"/>
    <w:rsid w:val="00C93C0B"/>
    <w:rsid w:val="00CA5D89"/>
    <w:rsid w:val="00CB3A71"/>
    <w:rsid w:val="00CB771B"/>
    <w:rsid w:val="00CC16F3"/>
    <w:rsid w:val="00CC3600"/>
    <w:rsid w:val="00CD0ABD"/>
    <w:rsid w:val="00CD6791"/>
    <w:rsid w:val="00D260B5"/>
    <w:rsid w:val="00D34F24"/>
    <w:rsid w:val="00D44DDC"/>
    <w:rsid w:val="00D513DD"/>
    <w:rsid w:val="00D51CB9"/>
    <w:rsid w:val="00D54648"/>
    <w:rsid w:val="00D900BA"/>
    <w:rsid w:val="00D92505"/>
    <w:rsid w:val="00DB1946"/>
    <w:rsid w:val="00DE7C7B"/>
    <w:rsid w:val="00E43941"/>
    <w:rsid w:val="00EA1864"/>
    <w:rsid w:val="00EB05F2"/>
    <w:rsid w:val="00EB446B"/>
    <w:rsid w:val="00EB7B7D"/>
    <w:rsid w:val="00EC1193"/>
    <w:rsid w:val="00EC2C6A"/>
    <w:rsid w:val="00ED63B0"/>
    <w:rsid w:val="00EF6F52"/>
    <w:rsid w:val="00F07532"/>
    <w:rsid w:val="00F130C6"/>
    <w:rsid w:val="00F31F5B"/>
    <w:rsid w:val="00F4446E"/>
    <w:rsid w:val="00F67C0E"/>
    <w:rsid w:val="00F963CC"/>
    <w:rsid w:val="00FA1A3F"/>
    <w:rsid w:val="00FA770B"/>
    <w:rsid w:val="00FB7277"/>
    <w:rsid w:val="00FC2CF8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E9D9"/>
  <w15:chartTrackingRefBased/>
  <w15:docId w15:val="{8549B9D3-538E-4B86-A4BD-F84EB073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7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7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A71"/>
  </w:style>
  <w:style w:type="paragraph" w:styleId="Footer">
    <w:name w:val="footer"/>
    <w:basedOn w:val="Normal"/>
    <w:link w:val="FooterChar"/>
    <w:uiPriority w:val="99"/>
    <w:unhideWhenUsed/>
    <w:rsid w:val="00CB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625</Words>
  <Characters>2596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6</cp:revision>
  <cp:lastPrinted>2025-12-19T22:50:00Z</cp:lastPrinted>
  <dcterms:created xsi:type="dcterms:W3CDTF">2025-12-19T22:19:00Z</dcterms:created>
  <dcterms:modified xsi:type="dcterms:W3CDTF">2025-12-19T23:00:00Z</dcterms:modified>
</cp:coreProperties>
</file>