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8A" w:rsidRDefault="0010358A" w:rsidP="0010358A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Sadducees Ask About the Resurrection</w:t>
      </w:r>
    </w:p>
    <w:p w:rsidR="0010358A" w:rsidRPr="00C65691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22:23-33 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Luke 20:27-40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and Mark 12:18-27</w:t>
      </w:r>
    </w:p>
    <w:p w:rsidR="0010358A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text"/>
          <w:rFonts w:ascii="Helvetica Neue" w:hAnsi="Helvetica Neue"/>
          <w:color w:val="000000"/>
        </w:rPr>
        <w:t>The same day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Sadducees came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who say that there is no resurrection, and they asked him a question,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text"/>
          <w:rFonts w:ascii="Helvetica Neue" w:hAnsi="Helvetica Neue"/>
          <w:color w:val="000000"/>
        </w:rPr>
        <w:t>saying, “Teacher, Moses said,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‘If a man dies having no children, his brother must marry the widow</w:t>
      </w:r>
      <w:r w:rsidR="00E01D7C">
        <w:rPr>
          <w:rStyle w:val="text"/>
          <w:rFonts w:ascii="Helvetica Neue" w:hAnsi="Helvetica Neue"/>
          <w:color w:val="000000"/>
        </w:rPr>
        <w:t xml:space="preserve"> and raise up offspring for his b</w:t>
      </w:r>
      <w:r>
        <w:rPr>
          <w:rStyle w:val="text"/>
          <w:rFonts w:ascii="Helvetica Neue" w:hAnsi="Helvetica Neue"/>
          <w:color w:val="000000"/>
        </w:rPr>
        <w:t>rother.’</w:t>
      </w:r>
      <w:r w:rsidR="00E01D7C">
        <w:rPr>
          <w:rStyle w:val="text"/>
          <w:rFonts w:ascii="Helvetica Neue" w:hAnsi="Helvetica Neue"/>
          <w:color w:val="000000"/>
        </w:rPr>
        <w:t xml:space="preserve"> </w:t>
      </w:r>
      <w:bookmarkStart w:id="0" w:name="_GoBack"/>
      <w:bookmarkEnd w:id="0"/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text"/>
          <w:rFonts w:ascii="Helvetica Neue" w:hAnsi="Helvetica Neue"/>
          <w:color w:val="000000"/>
        </w:rPr>
        <w:t>Now there were seven brothers among us. The first married and died, and having no offspring left his wife to his brother.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26 </w:t>
      </w:r>
      <w:r>
        <w:rPr>
          <w:rStyle w:val="text"/>
          <w:rFonts w:ascii="Helvetica Neue" w:hAnsi="Helvetica Neue"/>
          <w:color w:val="000000"/>
        </w:rPr>
        <w:t>So too the second and third, down to the seventh.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27 </w:t>
      </w:r>
      <w:r>
        <w:rPr>
          <w:rStyle w:val="text"/>
          <w:rFonts w:ascii="Helvetica Neue" w:hAnsi="Helvetica Neue"/>
          <w:color w:val="000000"/>
        </w:rPr>
        <w:t>After them all, the woman died.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28 </w:t>
      </w:r>
      <w:r>
        <w:rPr>
          <w:rStyle w:val="text"/>
          <w:rFonts w:ascii="Helvetica Neue" w:hAnsi="Helvetica Neue"/>
          <w:color w:val="000000"/>
        </w:rPr>
        <w:t>In the resurrection, therefore, of the seven, whose wife will she be? For they all had her.”</w:t>
      </w:r>
    </w:p>
    <w:p w:rsidR="002F7CA0" w:rsidRDefault="0010358A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29 </w:t>
      </w:r>
      <w:r>
        <w:rPr>
          <w:rStyle w:val="text"/>
          <w:rFonts w:ascii="Helvetica Neue" w:hAnsi="Helvetica Neue"/>
          <w:color w:val="000000"/>
        </w:rPr>
        <w:t>But Jesus answered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“You are wrong,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because you know neither the Scriptures nor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power of God.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Luke 20:34-38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“The sons of this age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marry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are given in marriage,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35 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but those who 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considered worthy to attain to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that age and to the resurrection from the dead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neither marry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nor are given in marriage,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36 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for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they cannot die anymore, because they 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equal to angels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are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sons of God, being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sons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of the resurrection. 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  <w:shd w:val="clear" w:color="auto" w:fill="FFFFFF"/>
        </w:rPr>
      </w:pPr>
      <w:r>
        <w:rPr>
          <w:rStyle w:val="woj"/>
          <w:rFonts w:ascii="Helvetica Neue" w:hAnsi="Helvetica Neue"/>
          <w:color w:val="000000"/>
          <w:shd w:val="clear" w:color="auto" w:fill="FFFFFF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have you not read in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Fonts w:ascii="Helvetica Neue" w:hAnsi="Helvetica Neue"/>
          <w:color w:val="000000"/>
          <w:shd w:val="clear" w:color="auto" w:fill="FFFFFF"/>
        </w:rPr>
        <w:t>the book of Moses</w:t>
      </w:r>
      <w:r w:rsidRPr="002F7CA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 xml:space="preserve">] 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37 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But that the dead are raised,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even Moses showed, in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passage about the bush, where he calls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Lord the God of Abraham and the God of Isaac and the God of Jacob.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38 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Now he is not God of the dead, but of the living, for all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live to him.” [</w:t>
      </w:r>
      <w:r>
        <w:rPr>
          <w:rFonts w:ascii="Helvetica Neue" w:hAnsi="Helvetica Neue"/>
          <w:color w:val="000000"/>
          <w:shd w:val="clear" w:color="auto" w:fill="FFFFFF"/>
        </w:rPr>
        <w:t>You are quite wrong.</w:t>
      </w:r>
      <w:r w:rsidRPr="002F7CA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</w:p>
    <w:p w:rsidR="0010358A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Matt22:33</w:t>
      </w:r>
      <w:r w:rsidR="0010358A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="0010358A">
        <w:rPr>
          <w:rStyle w:val="text"/>
          <w:rFonts w:ascii="Helvetica Neue" w:hAnsi="Helvetica Neue"/>
          <w:color w:val="000000"/>
        </w:rPr>
        <w:t>And when the crowd heard it,</w:t>
      </w:r>
      <w:r w:rsidR="0010358A">
        <w:rPr>
          <w:rStyle w:val="apple-converted-space"/>
          <w:rFonts w:ascii="Helvetica Neue" w:hAnsi="Helvetica Neue"/>
          <w:color w:val="000000"/>
        </w:rPr>
        <w:t> </w:t>
      </w:r>
      <w:r w:rsidR="0010358A">
        <w:rPr>
          <w:rStyle w:val="text"/>
          <w:rFonts w:ascii="Helvetica Neue" w:hAnsi="Helvetica Neue"/>
          <w:color w:val="000000"/>
        </w:rPr>
        <w:t>they were astonished at his teaching.</w:t>
      </w:r>
    </w:p>
    <w:p w:rsidR="002F7CA0" w:rsidRDefault="002F7CA0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  <w:shd w:val="clear" w:color="auto" w:fill="FFFFFF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Luke 20:39-40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Then some of the scribes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 xml:space="preserve">answered, “Teacher, you have spoken well.”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40 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For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they no longer dared to ask him any question.</w:t>
      </w: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Great Commandment</w:t>
      </w:r>
    </w:p>
    <w:p w:rsidR="00E61465" w:rsidRPr="00C65691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22:3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4-40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Mark 12: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28-34</w:t>
      </w:r>
    </w:p>
    <w:p w:rsidR="00E61465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34 </w:t>
      </w:r>
      <w:r>
        <w:rPr>
          <w:rStyle w:val="text"/>
          <w:rFonts w:ascii="Helvetica Neue" w:hAnsi="Helvetica Neue"/>
          <w:color w:val="000000"/>
        </w:rPr>
        <w:t>But when the Pharisees heard that he had silenced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Sadducees, they gathered together.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E61465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35 </w:t>
      </w:r>
      <w:r>
        <w:rPr>
          <w:rStyle w:val="text"/>
          <w:rFonts w:ascii="Helvetica Neue" w:hAnsi="Helvetica Neue"/>
          <w:color w:val="000000"/>
        </w:rPr>
        <w:t xml:space="preserve">And one of </w:t>
      </w:r>
      <w:r>
        <w:rPr>
          <w:rStyle w:val="text"/>
          <w:rFonts w:ascii="Helvetica Neue" w:hAnsi="Helvetica Neue"/>
          <w:color w:val="000000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the scribes came up and heard them disputing with one another</w:t>
      </w:r>
      <w:r w:rsidRPr="00E61465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 </w:t>
      </w:r>
      <w:r>
        <w:rPr>
          <w:rStyle w:val="text"/>
          <w:rFonts w:ascii="Helvetica Neue" w:hAnsi="Helvetica Neue"/>
          <w:color w:val="000000"/>
        </w:rPr>
        <w:t>them</w:t>
      </w:r>
      <w:r>
        <w:rPr>
          <w:rStyle w:val="text"/>
          <w:rFonts w:ascii="Helvetica Neue" w:hAnsi="Helvetica Neue"/>
          <w:color w:val="000000"/>
        </w:rPr>
        <w:t xml:space="preserve">, </w:t>
      </w:r>
      <w:r>
        <w:rPr>
          <w:rStyle w:val="text"/>
          <w:rFonts w:ascii="Helvetica Neue" w:hAnsi="Helvetica Neue"/>
          <w:color w:val="000000"/>
        </w:rPr>
        <w:t xml:space="preserve">a lawyer, </w:t>
      </w:r>
      <w:r>
        <w:rPr>
          <w:rStyle w:val="text"/>
          <w:rFonts w:ascii="Helvetica Neue" w:hAnsi="Helvetica Neue"/>
          <w:color w:val="000000"/>
        </w:rPr>
        <w:t>[</w:t>
      </w:r>
      <w:r>
        <w:rPr>
          <w:rFonts w:ascii="Helvetica Neue" w:hAnsi="Helvetica Neue"/>
          <w:color w:val="000000"/>
          <w:shd w:val="clear" w:color="auto" w:fill="FFFFFF"/>
        </w:rPr>
        <w:t>seeing that he answered them well</w:t>
      </w:r>
      <w:r w:rsidRPr="00E61465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 xml:space="preserve"> </w:t>
      </w:r>
      <w:r>
        <w:rPr>
          <w:rStyle w:val="text"/>
          <w:rFonts w:ascii="Helvetica Neue" w:hAnsi="Helvetica Neue"/>
          <w:color w:val="000000"/>
        </w:rPr>
        <w:t>asked him a question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to test him.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36 </w:t>
      </w:r>
      <w:r>
        <w:rPr>
          <w:rStyle w:val="text"/>
          <w:rFonts w:ascii="Helvetica Neue" w:hAnsi="Helvetica Neue"/>
          <w:color w:val="000000"/>
        </w:rPr>
        <w:t>“Teacher, which is the great commandment in the Law?”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D14B09" w:rsidRDefault="00D14B09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Mark 12:2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9-30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“The most important is,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‘Hear, O Israel: The Lord our God,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Lord is one.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30 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And you shall love the Lord your God with all your heart and with all your soul and with all your mind and with all your strength.’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{Deuteronomy 6:4-5}</w:t>
      </w:r>
    </w:p>
    <w:p w:rsidR="00D14B09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38 </w:t>
      </w:r>
      <w:r>
        <w:rPr>
          <w:rStyle w:val="woj"/>
          <w:rFonts w:ascii="Helvetica Neue" w:hAnsi="Helvetica Neue"/>
          <w:color w:val="000000"/>
        </w:rPr>
        <w:t>This is the great and first commandment.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D14B09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  <w:shd w:val="clear" w:color="auto" w:fill="FFFFFF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39 </w:t>
      </w:r>
      <w:r>
        <w:rPr>
          <w:rStyle w:val="woj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 xml:space="preserve">a second is </w:t>
      </w:r>
      <w:r w:rsidR="00D14B09">
        <w:rPr>
          <w:rStyle w:val="woj"/>
          <w:rFonts w:ascii="Helvetica Neue" w:hAnsi="Helvetica Neue"/>
          <w:color w:val="000000"/>
        </w:rPr>
        <w:t>[this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 w:rsidR="00D14B09"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like it: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You shall love your neighbor as yourself.</w:t>
      </w:r>
      <w:r>
        <w:rPr>
          <w:rStyle w:val="apple-converted-space"/>
          <w:rFonts w:ascii="Helvetica Neue" w:hAnsi="Helvetica Neue"/>
          <w:color w:val="000000"/>
        </w:rPr>
        <w:t> </w:t>
      </w:r>
      <w:r w:rsidR="00D14B09">
        <w:rPr>
          <w:rStyle w:val="apple-converted-space"/>
          <w:rFonts w:ascii="Helvetica Neue" w:hAnsi="Helvetica Neue"/>
          <w:color w:val="000000"/>
        </w:rPr>
        <w:t>{Leviticus 19:18} [</w:t>
      </w:r>
      <w:r w:rsidR="00D14B09">
        <w:rPr>
          <w:rFonts w:ascii="Helvetica Neue" w:hAnsi="Helvetica Neue"/>
          <w:color w:val="000000"/>
          <w:shd w:val="clear" w:color="auto" w:fill="FFFFFF"/>
        </w:rPr>
        <w:t>There is no other commandment</w:t>
      </w:r>
      <w:r w:rsidR="00D14B09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D14B09">
        <w:rPr>
          <w:rFonts w:ascii="Helvetica Neue" w:hAnsi="Helvetica Neue"/>
          <w:color w:val="000000"/>
          <w:shd w:val="clear" w:color="auto" w:fill="FFFFFF"/>
        </w:rPr>
        <w:t>greater than these.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 w:rsidR="00D14B09"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:rsidR="00E61465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40 </w:t>
      </w:r>
      <w:r>
        <w:rPr>
          <w:rStyle w:val="woj"/>
          <w:rFonts w:ascii="Helvetica Neue" w:hAnsi="Helvetica Neue"/>
          <w:color w:val="000000"/>
        </w:rPr>
        <w:t>On these two commandments depend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all the Law and the Prophets.”</w:t>
      </w:r>
    </w:p>
    <w:p w:rsidR="00D14B09" w:rsidRDefault="00D14B09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Mark 12: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3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2-3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4</w:t>
      </w:r>
      <w:r w:rsidRPr="00D14B09">
        <w:rPr>
          <w:rStyle w:val="Comment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And the scribe said to him, “You are right, Teacher. You have truly said that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he is one, and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there is no other besides him.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33 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And to love him with all the heart and with all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the understanding and with all the strength, and to love one's neighbor as oneself,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is much more than all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whole burnt offerings and sacrifices.”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34 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And when Jesus saw that he answered wisely, he said to him,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“You are not far from the kingdom of God.”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text"/>
          <w:rFonts w:ascii="Helvetica Neue" w:hAnsi="Helvetica Neue"/>
          <w:color w:val="000000"/>
          <w:shd w:val="clear" w:color="auto" w:fill="FFFFFF"/>
        </w:rPr>
        <w:t>And after that no one dared to ask him any more questions.</w:t>
      </w: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D14B09" w:rsidRDefault="00D14B09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D14B09" w:rsidRDefault="00D14B09" w:rsidP="00E61465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E61465" w:rsidRDefault="00E61465" w:rsidP="00E61465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Whose Son Is the Christ?</w:t>
      </w:r>
    </w:p>
    <w:p w:rsidR="00E61465" w:rsidRPr="00C65691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22:34-40 with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Luke 20: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41-44</w:t>
      </w:r>
      <w:r w:rsidRPr="00C65691">
        <w:rPr>
          <w:rStyle w:val="text"/>
          <w:rFonts w:ascii="Arial" w:hAnsi="Arial" w:cs="Arial"/>
          <w:b/>
          <w:bCs/>
          <w:color w:val="000000"/>
          <w:vertAlign w:val="superscript"/>
        </w:rPr>
        <w:t> 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and Mark 12: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34-37</w:t>
      </w:r>
    </w:p>
    <w:p w:rsidR="00D14B09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41 </w:t>
      </w:r>
      <w:r>
        <w:rPr>
          <w:rStyle w:val="text"/>
          <w:rFonts w:ascii="Helvetica Neue" w:hAnsi="Helvetica Neue"/>
          <w:color w:val="000000"/>
        </w:rPr>
        <w:t>Now while the Pharisees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were gathered together</w:t>
      </w:r>
      <w:r w:rsidR="00D14B09">
        <w:rPr>
          <w:rStyle w:val="text"/>
          <w:rFonts w:ascii="Helvetica Neue" w:hAnsi="Helvetica Neue"/>
          <w:color w:val="000000"/>
        </w:rPr>
        <w:t xml:space="preserve"> [</w:t>
      </w:r>
      <w:r w:rsidR="00D14B09">
        <w:rPr>
          <w:rFonts w:ascii="Helvetica Neue" w:hAnsi="Helvetica Neue"/>
          <w:color w:val="000000"/>
          <w:shd w:val="clear" w:color="auto" w:fill="FFFFFF"/>
        </w:rPr>
        <w:t>as</w:t>
      </w:r>
      <w:r w:rsidR="00D14B09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D14B09">
        <w:rPr>
          <w:rFonts w:ascii="Helvetica Neue" w:hAnsi="Helvetica Neue"/>
          <w:color w:val="000000"/>
          <w:shd w:val="clear" w:color="auto" w:fill="FFFFFF"/>
        </w:rPr>
        <w:t>Jesus taught in the temple</w:t>
      </w:r>
      <w:r>
        <w:rPr>
          <w:rStyle w:val="text"/>
          <w:rFonts w:ascii="Helvetica Neue" w:hAnsi="Helvetica Neue"/>
          <w:color w:val="000000"/>
        </w:rPr>
        <w:t>,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Jesus asked them a question,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42 </w:t>
      </w:r>
      <w:r>
        <w:rPr>
          <w:rStyle w:val="text"/>
          <w:rFonts w:ascii="Helvetica Neue" w:hAnsi="Helvetica Neue"/>
          <w:color w:val="000000"/>
        </w:rPr>
        <w:t>saying,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“What do you think about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Christ? Whose son is he?”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D14B09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color w:val="000000"/>
        </w:rPr>
      </w:pPr>
      <w:r>
        <w:rPr>
          <w:rStyle w:val="text"/>
          <w:rFonts w:ascii="Helvetica Neue" w:hAnsi="Helvetica Neue"/>
          <w:color w:val="000000"/>
        </w:rPr>
        <w:t>They said to him,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“The son of David.”</w:t>
      </w:r>
    </w:p>
    <w:p w:rsidR="00E61465" w:rsidRDefault="00E61465" w:rsidP="00E61465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43 </w:t>
      </w:r>
      <w:r>
        <w:rPr>
          <w:rStyle w:val="text"/>
          <w:rFonts w:ascii="Helvetica Neue" w:hAnsi="Helvetica Neue"/>
          <w:color w:val="000000"/>
        </w:rPr>
        <w:t>He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</w:t>
      </w:r>
      <w:r w:rsidR="00D14B09">
        <w:rPr>
          <w:rStyle w:val="woj"/>
          <w:rFonts w:ascii="Helvetica Neue" w:hAnsi="Helvetica Neue"/>
          <w:color w:val="000000"/>
        </w:rPr>
        <w:t>[</w:t>
      </w:r>
      <w:r w:rsidR="00D14B09">
        <w:rPr>
          <w:rFonts w:ascii="Helvetica Neue" w:hAnsi="Helvetica Neue"/>
          <w:color w:val="000000"/>
          <w:shd w:val="clear" w:color="auto" w:fill="FFFFFF"/>
        </w:rPr>
        <w:t>“How can the scribes say that</w:t>
      </w:r>
      <w:r w:rsidR="00D14B09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D14B09">
        <w:rPr>
          <w:rFonts w:ascii="Helvetica Neue" w:hAnsi="Helvetica Neue"/>
          <w:color w:val="000000"/>
          <w:shd w:val="clear" w:color="auto" w:fill="FFFFFF"/>
        </w:rPr>
        <w:t>the Christ is the son of David?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 w:rsidR="00D14B09">
        <w:rPr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woj"/>
          <w:rFonts w:ascii="Helvetica Neue" w:hAnsi="Helvetica Neue"/>
          <w:color w:val="000000"/>
        </w:rPr>
        <w:t>How is it then that David</w:t>
      </w:r>
      <w:r w:rsidR="00D14B09">
        <w:rPr>
          <w:rStyle w:val="woj"/>
          <w:rFonts w:ascii="Helvetica Neue" w:hAnsi="Helvetica Neue"/>
          <w:color w:val="000000"/>
        </w:rPr>
        <w:t xml:space="preserve"> [himself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in the</w:t>
      </w:r>
      <w:r w:rsidR="00D14B09">
        <w:rPr>
          <w:rStyle w:val="woj"/>
          <w:rFonts w:ascii="Helvetica Neue" w:hAnsi="Helvetica Neue"/>
          <w:color w:val="000000"/>
        </w:rPr>
        <w:t xml:space="preserve"> [Holy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Spirit, calls him Lord</w:t>
      </w:r>
      <w:r w:rsidR="00D14B09">
        <w:rPr>
          <w:rStyle w:val="woj"/>
          <w:rFonts w:ascii="Helvetica Neue" w:hAnsi="Helvetica Neue"/>
          <w:color w:val="000000"/>
        </w:rPr>
        <w:t xml:space="preserve"> [in the book of Psalms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L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 saying,</w:t>
      </w:r>
    </w:p>
    <w:p w:rsidR="00E61465" w:rsidRDefault="00E61465" w:rsidP="00E61465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44 </w:t>
      </w:r>
      <w:r>
        <w:rPr>
          <w:rStyle w:val="woj"/>
          <w:rFonts w:ascii="Helvetica Neue" w:hAnsi="Helvetica Neue"/>
          <w:color w:val="000000"/>
        </w:rPr>
        <w:t>“‘The Lord said to my Lord,</w:t>
      </w:r>
      <w:r>
        <w:rPr>
          <w:rFonts w:ascii="Helvetica Neue" w:hAnsi="Helvetica Neue"/>
          <w:color w:val="000000"/>
        </w:rPr>
        <w:br/>
      </w:r>
      <w:r>
        <w:rPr>
          <w:rStyle w:val="woj"/>
          <w:rFonts w:ascii="Helvetica Neue" w:hAnsi="Helvetica Neue"/>
          <w:color w:val="000000"/>
        </w:rPr>
        <w:t>“Sit at my right hand,</w:t>
      </w:r>
      <w:r>
        <w:rPr>
          <w:rFonts w:ascii="Helvetica Neue" w:hAnsi="Helvetica Neue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woj"/>
          <w:rFonts w:ascii="Helvetica Neue" w:hAnsi="Helvetica Neue"/>
          <w:color w:val="000000"/>
        </w:rPr>
        <w:t>until I put your enemies under your feet</w:t>
      </w:r>
      <w:r w:rsidR="00D14B09">
        <w:rPr>
          <w:rStyle w:val="woj"/>
          <w:rFonts w:ascii="Helvetica Neue" w:hAnsi="Helvetica Neue"/>
          <w:color w:val="000000"/>
        </w:rPr>
        <w:t xml:space="preserve"> [</w:t>
      </w:r>
      <w:r w:rsidR="00D14B09">
        <w:rPr>
          <w:rFonts w:ascii="Helvetica Neue" w:hAnsi="Helvetica Neue"/>
          <w:color w:val="000000"/>
          <w:shd w:val="clear" w:color="auto" w:fill="FFFFFF"/>
        </w:rPr>
        <w:t>make your enemies</w:t>
      </w:r>
      <w:r w:rsidR="00D14B09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D14B09">
        <w:rPr>
          <w:rFonts w:ascii="Helvetica Neue" w:hAnsi="Helvetica Neue"/>
          <w:color w:val="000000"/>
          <w:shd w:val="clear" w:color="auto" w:fill="FFFFFF"/>
        </w:rPr>
        <w:t>your footstool.</w:t>
      </w:r>
      <w:r w:rsidR="00D14B09" w:rsidRPr="00D14B09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14B09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D14B09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”’?</w:t>
      </w:r>
    </w:p>
    <w:p w:rsidR="0096758E" w:rsidRDefault="0096758E" w:rsidP="00E61465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Helvetica Neue" w:hAnsi="Helvetica Neue"/>
          <w:color w:val="000000"/>
        </w:rPr>
        <w:tab/>
        <w:t>{Psalm 110:1]</w:t>
      </w:r>
    </w:p>
    <w:p w:rsidR="00E61465" w:rsidRDefault="00E61465" w:rsidP="00E61465">
      <w:pPr>
        <w:pStyle w:val="first-line-none"/>
        <w:shd w:val="clear" w:color="auto" w:fill="FFFFFF"/>
        <w:spacing w:before="24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45 </w:t>
      </w:r>
      <w:r>
        <w:rPr>
          <w:rStyle w:val="woj"/>
          <w:rFonts w:ascii="Helvetica Neue" w:hAnsi="Helvetica Neue"/>
          <w:color w:val="000000"/>
        </w:rPr>
        <w:t>If then David calls him Lord,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how is he his son?”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46 </w:t>
      </w:r>
      <w:r>
        <w:rPr>
          <w:rStyle w:val="text"/>
          <w:rFonts w:ascii="Helvetica Neue" w:hAnsi="Helvetica Neue"/>
          <w:color w:val="000000"/>
        </w:rPr>
        <w:t>And no one was able to answer him a word,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nor from that day did anyone dare to ask him any more questions.</w:t>
      </w:r>
      <w:r w:rsidR="0096758E">
        <w:rPr>
          <w:rStyle w:val="text"/>
          <w:rFonts w:ascii="Helvetica Neue" w:hAnsi="Helvetica Neue"/>
          <w:color w:val="000000"/>
        </w:rPr>
        <w:t xml:space="preserve"> [</w:t>
      </w:r>
      <w:r w:rsidR="0096758E">
        <w:rPr>
          <w:rFonts w:ascii="Helvetica Neue" w:hAnsi="Helvetica Neue"/>
          <w:color w:val="000000"/>
          <w:shd w:val="clear" w:color="auto" w:fill="FFFFFF"/>
        </w:rPr>
        <w:t>And the great throng</w:t>
      </w:r>
      <w:r w:rsidR="0096758E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="0096758E">
        <w:rPr>
          <w:rFonts w:ascii="Helvetica Neue" w:hAnsi="Helvetica Neue"/>
          <w:color w:val="000000"/>
          <w:shd w:val="clear" w:color="auto" w:fill="FFFFFF"/>
        </w:rPr>
        <w:t>heard him gladly.</w:t>
      </w:r>
      <w:r w:rsidR="0096758E" w:rsidRPr="0096758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6758E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96758E">
        <w:rPr>
          <w:rStyle w:val="apple-converted-space"/>
          <w:rFonts w:ascii="Helvetica Neue" w:hAnsi="Helvetica Neue"/>
          <w:color w:val="000000"/>
        </w:rPr>
        <w:t>]</w:t>
      </w:r>
    </w:p>
    <w:p w:rsidR="007050E8" w:rsidRDefault="007050E8" w:rsidP="0010358A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</w:p>
    <w:sectPr w:rsidR="007050E8" w:rsidSect="00D2261B">
      <w:headerReference w:type="default" r:id="rId6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6C" w:rsidRDefault="001A216C" w:rsidP="006706DF">
      <w:pPr>
        <w:spacing w:after="0" w:line="240" w:lineRule="auto"/>
      </w:pPr>
      <w:r>
        <w:separator/>
      </w:r>
    </w:p>
  </w:endnote>
  <w:endnote w:type="continuationSeparator" w:id="0">
    <w:p w:rsidR="001A216C" w:rsidRDefault="001A216C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6C" w:rsidRDefault="001A216C" w:rsidP="006706DF">
      <w:pPr>
        <w:spacing w:after="0" w:line="240" w:lineRule="auto"/>
      </w:pPr>
      <w:r>
        <w:separator/>
      </w:r>
    </w:p>
  </w:footnote>
  <w:footnote w:type="continuationSeparator" w:id="0">
    <w:p w:rsidR="001A216C" w:rsidRDefault="001A216C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DF" w:rsidRPr="00B40478" w:rsidRDefault="00C65691">
    <w:pPr>
      <w:pStyle w:val="Header"/>
      <w:rPr>
        <w:b/>
      </w:rPr>
    </w:pPr>
    <w:r>
      <w:rPr>
        <w:b/>
      </w:rPr>
      <w:t>Matthew 2</w:t>
    </w:r>
    <w:r w:rsidR="0010358A">
      <w:rPr>
        <w:b/>
      </w:rPr>
      <w:t>2</w:t>
    </w:r>
    <w:r>
      <w:rPr>
        <w:b/>
      </w:rPr>
      <w:t xml:space="preserve"> –</w:t>
    </w:r>
    <w:r w:rsidR="0010358A">
      <w:rPr>
        <w:b/>
      </w:rPr>
      <w:t xml:space="preserve"> Mark 12 –  </w:t>
    </w:r>
    <w:r>
      <w:rPr>
        <w:b/>
      </w:rPr>
      <w:t xml:space="preserve">Luke </w:t>
    </w:r>
    <w:r w:rsidR="00894CE0">
      <w:rPr>
        <w:b/>
      </w:rPr>
      <w:t>20</w:t>
    </w:r>
    <w:r>
      <w:rPr>
        <w:b/>
      </w:rPr>
      <w:t xml:space="preserve"> </w:t>
    </w:r>
    <w:r w:rsidR="0059653E" w:rsidRPr="00B40478">
      <w:rPr>
        <w:b/>
      </w:rPr>
      <w:t xml:space="preserve">       </w:t>
    </w:r>
    <w:r w:rsidR="00E01D7C">
      <w:rPr>
        <w:b/>
      </w:rPr>
      <w:t>June 5</w:t>
    </w:r>
    <w:r w:rsidR="0059653E" w:rsidRPr="00B40478">
      <w:rPr>
        <w:b/>
      </w:rPr>
      <w:t>, 2016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F"/>
    <w:rsid w:val="0001102C"/>
    <w:rsid w:val="00023BA6"/>
    <w:rsid w:val="00043B53"/>
    <w:rsid w:val="00046FAA"/>
    <w:rsid w:val="000473F7"/>
    <w:rsid w:val="00082FC9"/>
    <w:rsid w:val="00093D45"/>
    <w:rsid w:val="000C4938"/>
    <w:rsid w:val="000C7029"/>
    <w:rsid w:val="0010358A"/>
    <w:rsid w:val="00104577"/>
    <w:rsid w:val="00114A20"/>
    <w:rsid w:val="00125644"/>
    <w:rsid w:val="0014022F"/>
    <w:rsid w:val="00152662"/>
    <w:rsid w:val="00156C8B"/>
    <w:rsid w:val="00171CBE"/>
    <w:rsid w:val="001833DE"/>
    <w:rsid w:val="00193174"/>
    <w:rsid w:val="001971E6"/>
    <w:rsid w:val="001A216C"/>
    <w:rsid w:val="001C35DB"/>
    <w:rsid w:val="001D2FA2"/>
    <w:rsid w:val="002D157C"/>
    <w:rsid w:val="002F7CA0"/>
    <w:rsid w:val="003306EC"/>
    <w:rsid w:val="00331FEE"/>
    <w:rsid w:val="00360732"/>
    <w:rsid w:val="0036754F"/>
    <w:rsid w:val="0037405C"/>
    <w:rsid w:val="00384BCD"/>
    <w:rsid w:val="00385A45"/>
    <w:rsid w:val="00395AC4"/>
    <w:rsid w:val="003D788A"/>
    <w:rsid w:val="003E0F0C"/>
    <w:rsid w:val="00442F31"/>
    <w:rsid w:val="00492716"/>
    <w:rsid w:val="004A468D"/>
    <w:rsid w:val="004B1A41"/>
    <w:rsid w:val="004B60EA"/>
    <w:rsid w:val="00512840"/>
    <w:rsid w:val="005234B7"/>
    <w:rsid w:val="00531C94"/>
    <w:rsid w:val="00544141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050E8"/>
    <w:rsid w:val="00737CFA"/>
    <w:rsid w:val="00785CEE"/>
    <w:rsid w:val="007B10AE"/>
    <w:rsid w:val="007C7A9C"/>
    <w:rsid w:val="007D4E1D"/>
    <w:rsid w:val="007F3999"/>
    <w:rsid w:val="00826FB5"/>
    <w:rsid w:val="00830114"/>
    <w:rsid w:val="00835906"/>
    <w:rsid w:val="00862940"/>
    <w:rsid w:val="00877587"/>
    <w:rsid w:val="00884F66"/>
    <w:rsid w:val="00894CE0"/>
    <w:rsid w:val="008A113A"/>
    <w:rsid w:val="008A309E"/>
    <w:rsid w:val="008C4998"/>
    <w:rsid w:val="008D1B50"/>
    <w:rsid w:val="008F4BBF"/>
    <w:rsid w:val="009170E1"/>
    <w:rsid w:val="00932EE5"/>
    <w:rsid w:val="009358FF"/>
    <w:rsid w:val="00962F8B"/>
    <w:rsid w:val="0096758E"/>
    <w:rsid w:val="00972034"/>
    <w:rsid w:val="00982FCE"/>
    <w:rsid w:val="00986BD7"/>
    <w:rsid w:val="009929B3"/>
    <w:rsid w:val="00996FFF"/>
    <w:rsid w:val="009B4180"/>
    <w:rsid w:val="009B73A6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34126"/>
    <w:rsid w:val="00B40478"/>
    <w:rsid w:val="00B4114F"/>
    <w:rsid w:val="00B4168B"/>
    <w:rsid w:val="00B41836"/>
    <w:rsid w:val="00B55B40"/>
    <w:rsid w:val="00B823DB"/>
    <w:rsid w:val="00BC2FB9"/>
    <w:rsid w:val="00BD4F00"/>
    <w:rsid w:val="00BD5937"/>
    <w:rsid w:val="00C14F74"/>
    <w:rsid w:val="00C27C0F"/>
    <w:rsid w:val="00C3490C"/>
    <w:rsid w:val="00C46925"/>
    <w:rsid w:val="00C65691"/>
    <w:rsid w:val="00C86247"/>
    <w:rsid w:val="00C905A2"/>
    <w:rsid w:val="00CC7A97"/>
    <w:rsid w:val="00CD5EDB"/>
    <w:rsid w:val="00D133E5"/>
    <w:rsid w:val="00D14B09"/>
    <w:rsid w:val="00D16B44"/>
    <w:rsid w:val="00D2261B"/>
    <w:rsid w:val="00D31CD5"/>
    <w:rsid w:val="00D477AC"/>
    <w:rsid w:val="00D94CB7"/>
    <w:rsid w:val="00DB1601"/>
    <w:rsid w:val="00DD0776"/>
    <w:rsid w:val="00DD54AE"/>
    <w:rsid w:val="00DE129B"/>
    <w:rsid w:val="00DF06E3"/>
    <w:rsid w:val="00DF759F"/>
    <w:rsid w:val="00E01D7C"/>
    <w:rsid w:val="00E07D4E"/>
    <w:rsid w:val="00E324F7"/>
    <w:rsid w:val="00E43544"/>
    <w:rsid w:val="00E436D9"/>
    <w:rsid w:val="00E61465"/>
    <w:rsid w:val="00E64184"/>
    <w:rsid w:val="00E91638"/>
    <w:rsid w:val="00E96E81"/>
    <w:rsid w:val="00EA50A1"/>
    <w:rsid w:val="00EB29D8"/>
    <w:rsid w:val="00EC4202"/>
    <w:rsid w:val="00EC6862"/>
    <w:rsid w:val="00ED22CE"/>
    <w:rsid w:val="00EE0D7F"/>
    <w:rsid w:val="00EE2461"/>
    <w:rsid w:val="00F15870"/>
    <w:rsid w:val="00F20B7A"/>
    <w:rsid w:val="00F24772"/>
    <w:rsid w:val="00FC5A70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E1C22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7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2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2016-05-15T02:28:00Z</cp:lastPrinted>
  <dcterms:created xsi:type="dcterms:W3CDTF">2016-06-05T01:17:00Z</dcterms:created>
  <dcterms:modified xsi:type="dcterms:W3CDTF">2016-06-05T01:49:00Z</dcterms:modified>
</cp:coreProperties>
</file>